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2E" w:rsidRPr="0096222E" w:rsidRDefault="0096222E" w:rsidP="0096222E">
      <w:pPr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Žáci, učivo máte navrženo na týden, záleží na vás, jakou denní dávku si zvolíte. Doporučuji rozložit na každý den. N</w:t>
      </w:r>
      <w:r w:rsidRPr="00C9220E">
        <w:rPr>
          <w:color w:val="00B050"/>
          <w:sz w:val="28"/>
          <w:szCs w:val="28"/>
        </w:rPr>
        <w:t xml:space="preserve">a konci týdne </w:t>
      </w:r>
      <w:r>
        <w:rPr>
          <w:color w:val="00B050"/>
          <w:sz w:val="28"/>
          <w:szCs w:val="28"/>
        </w:rPr>
        <w:t xml:space="preserve">byste měli umět </w:t>
      </w:r>
      <w:r w:rsidRPr="003E7A8D">
        <w:rPr>
          <w:b/>
          <w:i/>
          <w:color w:val="00B050"/>
          <w:sz w:val="28"/>
          <w:szCs w:val="28"/>
        </w:rPr>
        <w:t>rozložit mnohočlen na součin vytýk</w:t>
      </w:r>
      <w:r w:rsidR="003E7A8D" w:rsidRPr="003E7A8D">
        <w:rPr>
          <w:b/>
          <w:i/>
          <w:color w:val="00B050"/>
          <w:sz w:val="28"/>
          <w:szCs w:val="28"/>
        </w:rPr>
        <w:t>áním před závorku</w:t>
      </w:r>
      <w:r w:rsidR="003E7A8D">
        <w:rPr>
          <w:color w:val="00B050"/>
          <w:sz w:val="28"/>
          <w:szCs w:val="28"/>
        </w:rPr>
        <w:t xml:space="preserve">. </w:t>
      </w:r>
      <w:r w:rsidRPr="00C9220E">
        <w:rPr>
          <w:color w:val="00B050"/>
          <w:sz w:val="28"/>
          <w:szCs w:val="28"/>
        </w:rPr>
        <w:t xml:space="preserve">Když vám půjde počítání </w:t>
      </w:r>
      <w:r>
        <w:rPr>
          <w:color w:val="00B050"/>
          <w:sz w:val="28"/>
          <w:szCs w:val="28"/>
        </w:rPr>
        <w:br/>
      </w:r>
      <w:r w:rsidRPr="00C9220E">
        <w:rPr>
          <w:color w:val="00B050"/>
          <w:sz w:val="28"/>
          <w:szCs w:val="28"/>
        </w:rPr>
        <w:t xml:space="preserve">od ruky, třičtvrtěhodinka se může </w:t>
      </w:r>
      <w:r>
        <w:rPr>
          <w:color w:val="00B050"/>
          <w:sz w:val="28"/>
          <w:szCs w:val="28"/>
        </w:rPr>
        <w:t xml:space="preserve">lehce </w:t>
      </w:r>
      <w:r w:rsidRPr="00C9220E">
        <w:rPr>
          <w:color w:val="00B050"/>
          <w:sz w:val="28"/>
          <w:szCs w:val="28"/>
        </w:rPr>
        <w:t xml:space="preserve">zkrátit. </w:t>
      </w:r>
      <w:r w:rsidR="003E7A8D" w:rsidRPr="00587EEB">
        <w:rPr>
          <w:b/>
          <w:color w:val="00B050"/>
          <w:sz w:val="28"/>
          <w:szCs w:val="28"/>
        </w:rPr>
        <w:t>Přimlouvám se:</w:t>
      </w:r>
      <w:r w:rsidR="003E7A8D">
        <w:rPr>
          <w:color w:val="00B050"/>
          <w:sz w:val="28"/>
          <w:szCs w:val="28"/>
        </w:rPr>
        <w:t xml:space="preserve"> </w:t>
      </w:r>
      <w:r w:rsidR="003E7A8D" w:rsidRPr="00587EEB">
        <w:rPr>
          <w:i/>
          <w:color w:val="00B050"/>
          <w:sz w:val="28"/>
          <w:szCs w:val="28"/>
        </w:rPr>
        <w:t>Hledejte způsoby, jak by to šlo, ne důvody, proč to nejde</w:t>
      </w:r>
      <w:r w:rsidR="003E7A8D" w:rsidRPr="00587EEB">
        <w:rPr>
          <w:color w:val="00B050"/>
          <w:sz w:val="28"/>
          <w:szCs w:val="28"/>
        </w:rPr>
        <w:sym w:font="Wingdings" w:char="F04A"/>
      </w:r>
      <w:r w:rsidR="003E7A8D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Ať se daří.</w:t>
      </w:r>
      <w:r>
        <w:rPr>
          <w:sz w:val="28"/>
          <w:szCs w:val="28"/>
        </w:rPr>
        <w:t xml:space="preserve"> </w:t>
      </w:r>
    </w:p>
    <w:p w:rsidR="00152493" w:rsidRDefault="00152493" w:rsidP="00152493">
      <w:r>
        <w:t>V případě potřeby mě neváhejte kontaktovat, ráda vám pomohu nebo se s vámi d</w:t>
      </w:r>
      <w:r>
        <w:t xml:space="preserve">omluvím na alternativním řešení </w:t>
      </w:r>
      <w:bookmarkStart w:id="0" w:name="_GoBack"/>
      <w:bookmarkEnd w:id="0"/>
      <w:r>
        <w:t xml:space="preserve"> nastalé situace.</w:t>
      </w:r>
    </w:p>
    <w:p w:rsidR="00DA35EC" w:rsidRDefault="00152493" w:rsidP="00DA35EC">
      <w:pPr>
        <w:rPr>
          <w:sz w:val="24"/>
          <w:szCs w:val="24"/>
        </w:rPr>
      </w:pPr>
      <w:hyperlink r:id="rId8" w:history="1">
        <w:r w:rsidR="00DA35EC" w:rsidRPr="00A65102">
          <w:rPr>
            <w:rStyle w:val="Hypertextovodkaz"/>
            <w:sz w:val="28"/>
            <w:szCs w:val="28"/>
          </w:rPr>
          <w:t>prasivkova@zsstjicin.cz</w:t>
        </w:r>
      </w:hyperlink>
    </w:p>
    <w:p w:rsidR="00673687" w:rsidRDefault="00673687" w:rsidP="00673687">
      <w:pPr>
        <w:rPr>
          <w:rStyle w:val="Hypertextovodkaz"/>
        </w:rPr>
      </w:pPr>
      <w:r>
        <w:rPr>
          <w:sz w:val="24"/>
          <w:szCs w:val="24"/>
        </w:rPr>
        <w:t xml:space="preserve">Kontrolní příklady naleznete </w:t>
      </w:r>
      <w:hyperlink w:anchor="Kontrolní" w:history="1">
        <w:r w:rsidRPr="00673687">
          <w:rPr>
            <w:rStyle w:val="Hypertextovodkaz"/>
            <w:sz w:val="24"/>
            <w:szCs w:val="24"/>
          </w:rPr>
          <w:t>zde.</w:t>
        </w:r>
      </w:hyperlink>
      <w:r>
        <w:rPr>
          <w:sz w:val="24"/>
          <w:szCs w:val="24"/>
        </w:rPr>
        <w:t xml:space="preserve"> Prosím vypracujte (jméno, třída, datum), nafoťte a pošlete na výše uvedenou mailovou adresu ke kontrole.</w:t>
      </w:r>
    </w:p>
    <w:p w:rsidR="0096222E" w:rsidRDefault="0096222E" w:rsidP="0096222E">
      <w:pPr>
        <w:rPr>
          <w:b/>
          <w:sz w:val="24"/>
          <w:szCs w:val="24"/>
        </w:rPr>
      </w:pPr>
    </w:p>
    <w:p w:rsidR="0044457E" w:rsidRPr="0096222E" w:rsidRDefault="0096222E" w:rsidP="0096222E">
      <w:pPr>
        <w:pBdr>
          <w:bottom w:val="single" w:sz="4" w:space="1" w:color="FF0000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Na začátku týdne si zopakujte  </w:t>
      </w:r>
      <w:r w:rsidRPr="001D282A">
        <w:rPr>
          <w:b/>
          <w:color w:val="FF0000"/>
          <w:sz w:val="32"/>
          <w:szCs w:val="32"/>
        </w:rPr>
        <w:t>R</w:t>
      </w:r>
      <w:r w:rsidR="0044457E" w:rsidRPr="001D282A">
        <w:rPr>
          <w:b/>
          <w:color w:val="FF0000"/>
          <w:sz w:val="32"/>
          <w:szCs w:val="32"/>
        </w:rPr>
        <w:t>ozklad mnohočlenu na součin</w:t>
      </w:r>
    </w:p>
    <w:p w:rsidR="0096222E" w:rsidRPr="001D282A" w:rsidRDefault="0096222E" w:rsidP="0044457E">
      <w:pPr>
        <w:rPr>
          <w:b/>
          <w:color w:val="00B050"/>
          <w:sz w:val="28"/>
          <w:szCs w:val="28"/>
        </w:rPr>
      </w:pPr>
      <w:r w:rsidRPr="001D282A">
        <w:rPr>
          <w:b/>
          <w:color w:val="00B050"/>
          <w:sz w:val="28"/>
          <w:szCs w:val="28"/>
        </w:rPr>
        <w:t>Opakujeme:</w:t>
      </w:r>
    </w:p>
    <w:p w:rsidR="0044457E" w:rsidRDefault="0044457E" w:rsidP="0044457E">
      <w:pPr>
        <w:rPr>
          <w:sz w:val="24"/>
          <w:szCs w:val="24"/>
        </w:rPr>
      </w:pPr>
      <w:r w:rsidRPr="0044457E">
        <w:rPr>
          <w:sz w:val="24"/>
          <w:szCs w:val="24"/>
        </w:rPr>
        <w:t xml:space="preserve">Rozklad výrazů na součin znamená rozložit mnohočlen na součin činitelů, tím zjednodušíme mnohočlen a umožníme provádění dalších početních výkonů. </w:t>
      </w:r>
    </w:p>
    <w:p w:rsidR="0044457E" w:rsidRDefault="0044457E" w:rsidP="0044457E">
      <w:pPr>
        <w:rPr>
          <w:sz w:val="24"/>
          <w:szCs w:val="24"/>
        </w:rPr>
      </w:pPr>
      <w:r w:rsidRPr="0044457E">
        <w:rPr>
          <w:sz w:val="24"/>
          <w:szCs w:val="24"/>
        </w:rPr>
        <w:t>Rozklad se provádí nejčastěji vytýkáním před závorku, nebo rozkladem podle vzorce</w:t>
      </w:r>
      <w:r>
        <w:rPr>
          <w:sz w:val="24"/>
          <w:szCs w:val="24"/>
        </w:rPr>
        <w:t>.</w:t>
      </w:r>
      <w:r w:rsidRPr="0044457E">
        <w:rPr>
          <w:sz w:val="24"/>
          <w:szCs w:val="24"/>
        </w:rPr>
        <w:t xml:space="preserve"> </w:t>
      </w:r>
    </w:p>
    <w:p w:rsidR="0044457E" w:rsidRPr="0044457E" w:rsidRDefault="0044457E" w:rsidP="0044457E">
      <w:pPr>
        <w:rPr>
          <w:b/>
          <w:sz w:val="24"/>
          <w:szCs w:val="24"/>
        </w:rPr>
      </w:pPr>
      <w:r w:rsidRPr="0044457E">
        <w:rPr>
          <w:b/>
          <w:sz w:val="24"/>
          <w:szCs w:val="24"/>
        </w:rPr>
        <w:t xml:space="preserve">Vytýkání před závorku </w:t>
      </w:r>
    </w:p>
    <w:p w:rsidR="0044457E" w:rsidRPr="0044457E" w:rsidRDefault="0044457E" w:rsidP="0044457E">
      <w:pPr>
        <w:rPr>
          <w:sz w:val="24"/>
          <w:szCs w:val="24"/>
        </w:rPr>
      </w:pPr>
      <w:r w:rsidRPr="0044457E">
        <w:rPr>
          <w:sz w:val="24"/>
          <w:szCs w:val="24"/>
        </w:rPr>
        <w:t>Při vytýkání musíme nejdříve určit největšího společného dělitele členů výrazu, napsat jej před závorku a do závorky napsat podíl.</w:t>
      </w:r>
    </w:p>
    <w:p w:rsidR="0044457E" w:rsidRDefault="0044457E" w:rsidP="0044457E">
      <w:r>
        <w:t xml:space="preserve">Při rozkladu mnohočlenu na součin budeme vytýkat před závorku všechny činitele, které se vyskytují ve všech členech mnohočlenu. </w:t>
      </w:r>
    </w:p>
    <w:p w:rsidR="0044457E" w:rsidRDefault="0044457E" w:rsidP="0044457E"/>
    <w:p w:rsidR="002A4CB2" w:rsidRDefault="0044457E" w:rsidP="0044457E">
      <w:pPr>
        <w:rPr>
          <w:sz w:val="40"/>
          <w:szCs w:val="40"/>
        </w:rPr>
      </w:pPr>
      <w:r w:rsidRPr="002A4CB2">
        <w:rPr>
          <w:sz w:val="40"/>
          <w:szCs w:val="40"/>
        </w:rPr>
        <w:t xml:space="preserve">18 </w:t>
      </w:r>
      <w:proofErr w:type="spellStart"/>
      <w:r w:rsidRPr="002A4CB2">
        <w:rPr>
          <w:sz w:val="40"/>
          <w:szCs w:val="40"/>
        </w:rPr>
        <w:t>abc</w:t>
      </w:r>
      <w:proofErr w:type="spellEnd"/>
      <w:r w:rsidRPr="002A4CB2">
        <w:rPr>
          <w:sz w:val="40"/>
          <w:szCs w:val="40"/>
        </w:rPr>
        <w:t xml:space="preserve"> + 21 </w:t>
      </w:r>
      <w:proofErr w:type="spellStart"/>
      <w:r w:rsidRPr="002A4CB2">
        <w:rPr>
          <w:sz w:val="40"/>
          <w:szCs w:val="40"/>
        </w:rPr>
        <w:t>bcd</w:t>
      </w:r>
      <w:proofErr w:type="spellEnd"/>
      <w:r w:rsidRPr="002A4CB2">
        <w:rPr>
          <w:sz w:val="40"/>
          <w:szCs w:val="40"/>
        </w:rPr>
        <w:t xml:space="preserve"> = </w:t>
      </w:r>
      <w:r w:rsidRPr="002A4CB2">
        <w:rPr>
          <w:color w:val="FF0000"/>
          <w:sz w:val="40"/>
          <w:szCs w:val="40"/>
        </w:rPr>
        <w:t>3</w:t>
      </w:r>
      <w:r w:rsidR="002A4CB2" w:rsidRPr="002A4CB2">
        <w:rPr>
          <w:rFonts w:cstheme="minorHAnsi"/>
          <w:sz w:val="40"/>
          <w:szCs w:val="40"/>
        </w:rPr>
        <w:t>·</w:t>
      </w:r>
      <w:r w:rsidRPr="002A4CB2">
        <w:rPr>
          <w:sz w:val="40"/>
          <w:szCs w:val="40"/>
        </w:rPr>
        <w:t>6</w:t>
      </w:r>
      <w:r w:rsidR="002A4CB2" w:rsidRPr="002A4CB2">
        <w:rPr>
          <w:rFonts w:cstheme="minorHAnsi"/>
          <w:sz w:val="40"/>
          <w:szCs w:val="40"/>
        </w:rPr>
        <w:t>·</w:t>
      </w:r>
      <w:r w:rsidRPr="002A4CB2">
        <w:rPr>
          <w:sz w:val="40"/>
          <w:szCs w:val="40"/>
        </w:rPr>
        <w:t>a</w:t>
      </w:r>
      <w:r w:rsidRPr="002A4CB2">
        <w:rPr>
          <w:color w:val="FF0000"/>
          <w:sz w:val="40"/>
          <w:szCs w:val="40"/>
        </w:rPr>
        <w:t>bc</w:t>
      </w:r>
      <w:r w:rsidRPr="002A4CB2">
        <w:rPr>
          <w:sz w:val="40"/>
          <w:szCs w:val="40"/>
        </w:rPr>
        <w:t xml:space="preserve"> + </w:t>
      </w:r>
      <w:r w:rsidRPr="002A4CB2">
        <w:rPr>
          <w:color w:val="FF0000"/>
          <w:sz w:val="40"/>
          <w:szCs w:val="40"/>
        </w:rPr>
        <w:t>3</w:t>
      </w:r>
      <w:r w:rsidR="002A4CB2" w:rsidRPr="002A4CB2">
        <w:rPr>
          <w:rFonts w:cstheme="minorHAnsi"/>
          <w:sz w:val="40"/>
          <w:szCs w:val="40"/>
        </w:rPr>
        <w:t>·</w:t>
      </w:r>
      <w:r w:rsidRPr="002A4CB2">
        <w:rPr>
          <w:color w:val="0070C0"/>
          <w:sz w:val="40"/>
          <w:szCs w:val="40"/>
        </w:rPr>
        <w:t>7</w:t>
      </w:r>
      <w:r w:rsidR="002A4CB2" w:rsidRPr="002A4CB2">
        <w:rPr>
          <w:rFonts w:cstheme="minorHAnsi"/>
          <w:sz w:val="40"/>
          <w:szCs w:val="40"/>
        </w:rPr>
        <w:t>·</w:t>
      </w:r>
      <w:r w:rsidRPr="002A4CB2">
        <w:rPr>
          <w:color w:val="FF0000"/>
          <w:sz w:val="40"/>
          <w:szCs w:val="40"/>
        </w:rPr>
        <w:t>bc</w:t>
      </w:r>
      <w:r w:rsidRPr="002A4CB2">
        <w:rPr>
          <w:color w:val="0070C0"/>
          <w:sz w:val="40"/>
          <w:szCs w:val="40"/>
        </w:rPr>
        <w:t>d</w:t>
      </w:r>
      <w:r w:rsidRPr="002A4CB2">
        <w:rPr>
          <w:sz w:val="40"/>
          <w:szCs w:val="40"/>
        </w:rPr>
        <w:t xml:space="preserve"> = </w:t>
      </w:r>
      <w:r w:rsidRPr="002A4CB2">
        <w:rPr>
          <w:color w:val="FF0000"/>
          <w:sz w:val="40"/>
          <w:szCs w:val="40"/>
        </w:rPr>
        <w:t>3bc</w:t>
      </w:r>
      <w:r w:rsidR="002A4CB2" w:rsidRPr="002A4CB2">
        <w:rPr>
          <w:rFonts w:cstheme="minorHAnsi"/>
          <w:sz w:val="40"/>
          <w:szCs w:val="40"/>
        </w:rPr>
        <w:t>·</w:t>
      </w:r>
      <w:r w:rsidR="002A4CB2" w:rsidRPr="002A4CB2">
        <w:rPr>
          <w:sz w:val="40"/>
          <w:szCs w:val="40"/>
        </w:rPr>
        <w:t xml:space="preserve"> </w:t>
      </w:r>
      <w:r w:rsidRPr="002A4CB2">
        <w:rPr>
          <w:sz w:val="40"/>
          <w:szCs w:val="40"/>
        </w:rPr>
        <w:t xml:space="preserve">(6a + </w:t>
      </w:r>
      <w:r w:rsidRPr="002A4CB2">
        <w:rPr>
          <w:color w:val="0070C0"/>
          <w:sz w:val="40"/>
          <w:szCs w:val="40"/>
        </w:rPr>
        <w:t>7d</w:t>
      </w:r>
      <w:r w:rsidRPr="002A4CB2">
        <w:rPr>
          <w:sz w:val="40"/>
          <w:szCs w:val="40"/>
        </w:rPr>
        <w:t>)</w:t>
      </w:r>
    </w:p>
    <w:p w:rsidR="008566EE" w:rsidRPr="008566EE" w:rsidRDefault="008566EE" w:rsidP="0044457E">
      <w:pPr>
        <w:rPr>
          <w:b/>
        </w:rPr>
      </w:pPr>
      <w:r w:rsidRPr="008566EE">
        <w:rPr>
          <w:b/>
          <w:sz w:val="28"/>
          <w:szCs w:val="28"/>
        </w:rPr>
        <w:t>Vytýkání před závorku v odkazu:</w:t>
      </w:r>
    </w:p>
    <w:p w:rsidR="008566EE" w:rsidRDefault="00152493" w:rsidP="0044457E">
      <w:pPr>
        <w:rPr>
          <w:sz w:val="40"/>
          <w:szCs w:val="40"/>
        </w:rPr>
      </w:pPr>
      <w:hyperlink r:id="rId9" w:history="1">
        <w:r w:rsidR="008566EE">
          <w:rPr>
            <w:rStyle w:val="Hypertextovodkaz"/>
          </w:rPr>
          <w:t>https://www.youtube.com/watch?v=CE0A3A8AYjQ</w:t>
        </w:r>
      </w:hyperlink>
    </w:p>
    <w:p w:rsidR="002A4CB2" w:rsidRDefault="0096222E" w:rsidP="001D282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Pokud jste nestihli, pak p</w:t>
      </w:r>
      <w:r w:rsidR="002A4CB2" w:rsidRPr="002A4CB2">
        <w:rPr>
          <w:sz w:val="24"/>
          <w:szCs w:val="24"/>
        </w:rPr>
        <w:t xml:space="preserve">rocvičení učiva – učebnice str. 63/ </w:t>
      </w:r>
      <w:proofErr w:type="spellStart"/>
      <w:r w:rsidR="002A4CB2" w:rsidRPr="002A4CB2">
        <w:rPr>
          <w:sz w:val="24"/>
          <w:szCs w:val="24"/>
        </w:rPr>
        <w:t>cv</w:t>
      </w:r>
      <w:proofErr w:type="spellEnd"/>
      <w:r w:rsidR="002A4CB2" w:rsidRPr="002A4CB2">
        <w:rPr>
          <w:sz w:val="24"/>
          <w:szCs w:val="24"/>
        </w:rPr>
        <w:t>. 1, 2</w:t>
      </w:r>
      <w:r w:rsidR="001D282A">
        <w:rPr>
          <w:sz w:val="24"/>
          <w:szCs w:val="24"/>
        </w:rPr>
        <w:t>; str. 64</w:t>
      </w:r>
      <w:r w:rsidR="002A4CB2" w:rsidRPr="001D282A">
        <w:rPr>
          <w:sz w:val="24"/>
          <w:szCs w:val="24"/>
        </w:rPr>
        <w:t xml:space="preserve">/ </w:t>
      </w:r>
      <w:proofErr w:type="spellStart"/>
      <w:r w:rsidR="002A4CB2" w:rsidRPr="001D282A">
        <w:rPr>
          <w:sz w:val="24"/>
          <w:szCs w:val="24"/>
        </w:rPr>
        <w:t>cv</w:t>
      </w:r>
      <w:proofErr w:type="spellEnd"/>
      <w:r w:rsidR="002A4CB2" w:rsidRPr="001D282A">
        <w:rPr>
          <w:sz w:val="24"/>
          <w:szCs w:val="24"/>
        </w:rPr>
        <w:t>. 3, 4, 5</w:t>
      </w:r>
    </w:p>
    <w:p w:rsidR="001D282A" w:rsidRDefault="001D282A" w:rsidP="001D282A">
      <w:pPr>
        <w:rPr>
          <w:sz w:val="24"/>
          <w:szCs w:val="24"/>
        </w:rPr>
      </w:pPr>
    </w:p>
    <w:p w:rsidR="001D282A" w:rsidRDefault="001D282A" w:rsidP="001D282A">
      <w:pPr>
        <w:rPr>
          <w:b/>
          <w:color w:val="00B050"/>
          <w:sz w:val="28"/>
          <w:szCs w:val="28"/>
        </w:rPr>
      </w:pPr>
      <w:r w:rsidRPr="001D282A">
        <w:rPr>
          <w:b/>
          <w:color w:val="00B050"/>
          <w:sz w:val="28"/>
          <w:szCs w:val="28"/>
        </w:rPr>
        <w:t>Nově tento týden</w:t>
      </w:r>
      <w:r w:rsidR="00BF5DEA">
        <w:rPr>
          <w:b/>
          <w:color w:val="00B050"/>
          <w:sz w:val="28"/>
          <w:szCs w:val="28"/>
        </w:rPr>
        <w:t xml:space="preserve"> opakování vytýkání před závorku:</w:t>
      </w:r>
    </w:p>
    <w:p w:rsidR="001D282A" w:rsidRDefault="001D282A" w:rsidP="001D282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D282A">
        <w:rPr>
          <w:sz w:val="24"/>
          <w:szCs w:val="24"/>
        </w:rPr>
        <w:t>učebnice str. 65/</w:t>
      </w:r>
      <w:proofErr w:type="spellStart"/>
      <w:r w:rsidRPr="001D282A">
        <w:rPr>
          <w:sz w:val="24"/>
          <w:szCs w:val="24"/>
        </w:rPr>
        <w:t>cv</w:t>
      </w:r>
      <w:proofErr w:type="spellEnd"/>
      <w:r w:rsidRPr="001D282A">
        <w:rPr>
          <w:sz w:val="24"/>
          <w:szCs w:val="24"/>
        </w:rPr>
        <w:t>. 7, 8, 10</w:t>
      </w:r>
    </w:p>
    <w:p w:rsidR="001D282A" w:rsidRPr="001D282A" w:rsidRDefault="00152493" w:rsidP="001D282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hyperlink r:id="rId10" w:history="1">
        <w:r w:rsidR="001D282A">
          <w:rPr>
            <w:rStyle w:val="Hypertextovodkaz"/>
          </w:rPr>
          <w:t>http://old.zsdobrichovice.cz/ukoly/matika/testy/vytykani1/vytykani1.htm</w:t>
        </w:r>
      </w:hyperlink>
    </w:p>
    <w:p w:rsidR="001D282A" w:rsidRPr="001D282A" w:rsidRDefault="00152493" w:rsidP="001D282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hyperlink r:id="rId11" w:history="1">
        <w:r w:rsidR="001D282A">
          <w:rPr>
            <w:rStyle w:val="Hypertextovodkaz"/>
          </w:rPr>
          <w:t>http://old.zsdobrichovice.cz/ukoly/matika/testy/vytykani2/vytykani2.htm</w:t>
        </w:r>
      </w:hyperlink>
    </w:p>
    <w:p w:rsidR="001D282A" w:rsidRPr="00BF5DEA" w:rsidRDefault="001D282A" w:rsidP="001D282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lastRenderedPageBreak/>
        <w:t xml:space="preserve">Středoškoláci  (postup na str. 65/ růžový rámeček) </w:t>
      </w:r>
      <w:hyperlink r:id="rId12" w:history="1">
        <w:r>
          <w:rPr>
            <w:rStyle w:val="Hypertextovodkaz"/>
          </w:rPr>
          <w:t>http://old.zsdobrichovice.cz/ukoly/matika/testy/vytykani3/vytykani3.htm</w:t>
        </w:r>
      </w:hyperlink>
    </w:p>
    <w:p w:rsidR="00BF5DEA" w:rsidRDefault="00BF5DEA" w:rsidP="00BF5DEA">
      <w:pPr>
        <w:rPr>
          <w:sz w:val="24"/>
          <w:szCs w:val="24"/>
        </w:rPr>
      </w:pPr>
    </w:p>
    <w:p w:rsidR="00BF5DEA" w:rsidRPr="00BF5DEA" w:rsidRDefault="00BF5DEA" w:rsidP="00BF5DEA">
      <w:pPr>
        <w:rPr>
          <w:sz w:val="24"/>
          <w:szCs w:val="24"/>
        </w:rPr>
      </w:pPr>
    </w:p>
    <w:p w:rsidR="001D282A" w:rsidRPr="001D282A" w:rsidRDefault="001D282A" w:rsidP="001D282A">
      <w:pPr>
        <w:rPr>
          <w:sz w:val="24"/>
          <w:szCs w:val="24"/>
        </w:rPr>
      </w:pPr>
    </w:p>
    <w:p w:rsidR="0044457E" w:rsidRPr="001D282A" w:rsidRDefault="001D282A" w:rsidP="001D282A">
      <w:pPr>
        <w:pBdr>
          <w:bottom w:val="single" w:sz="4" w:space="1" w:color="FF0000"/>
        </w:pBdr>
        <w:rPr>
          <w:b/>
          <w:color w:val="FF0000"/>
          <w:sz w:val="32"/>
          <w:szCs w:val="32"/>
        </w:rPr>
      </w:pPr>
      <w:r w:rsidRPr="001D282A">
        <w:rPr>
          <w:b/>
          <w:color w:val="FF0000"/>
          <w:sz w:val="32"/>
          <w:szCs w:val="32"/>
        </w:rPr>
        <w:t>Vzorce usnadňující úpravy</w:t>
      </w:r>
    </w:p>
    <w:p w:rsidR="0044457E" w:rsidRDefault="0044457E" w:rsidP="0044457E"/>
    <w:p w:rsidR="004440FF" w:rsidRPr="002863EB" w:rsidRDefault="002863EB" w:rsidP="004440FF">
      <w:pPr>
        <w:rPr>
          <w:sz w:val="24"/>
          <w:szCs w:val="24"/>
        </w:rPr>
      </w:pPr>
      <w:r w:rsidRPr="002863EB">
        <w:rPr>
          <w:sz w:val="24"/>
          <w:szCs w:val="24"/>
        </w:rPr>
        <w:t xml:space="preserve">K výkladu nového učiva využijte tohoto odkazu: </w:t>
      </w:r>
      <w:hyperlink r:id="rId13" w:history="1">
        <w:r w:rsidRPr="002863EB">
          <w:rPr>
            <w:rStyle w:val="Hypertextovodkaz"/>
            <w:sz w:val="24"/>
            <w:szCs w:val="24"/>
          </w:rPr>
          <w:t>https://www.youtube.com/watch?v=H53OmzQGC2Q</w:t>
        </w:r>
      </w:hyperlink>
    </w:p>
    <w:p w:rsidR="002863EB" w:rsidRPr="002863EB" w:rsidRDefault="002863EB" w:rsidP="004440FF">
      <w:pPr>
        <w:rPr>
          <w:sz w:val="24"/>
          <w:szCs w:val="24"/>
        </w:rPr>
      </w:pPr>
      <w:r w:rsidRPr="002863EB">
        <w:rPr>
          <w:sz w:val="24"/>
          <w:szCs w:val="24"/>
        </w:rPr>
        <w:t>nebo učebnici na str. 66</w:t>
      </w:r>
      <w:r>
        <w:rPr>
          <w:sz w:val="24"/>
          <w:szCs w:val="24"/>
        </w:rPr>
        <w:t xml:space="preserve"> (zřetelný postup v A)</w:t>
      </w:r>
    </w:p>
    <w:p w:rsidR="002863EB" w:rsidRPr="002863EB" w:rsidRDefault="002863EB" w:rsidP="004440FF">
      <w:pPr>
        <w:rPr>
          <w:b/>
          <w:sz w:val="24"/>
          <w:szCs w:val="24"/>
        </w:rPr>
      </w:pPr>
      <w:r w:rsidRPr="002863EB">
        <w:rPr>
          <w:b/>
          <w:sz w:val="24"/>
          <w:szCs w:val="24"/>
        </w:rPr>
        <w:t>Do sešitů si napište tento rámeček</w:t>
      </w:r>
    </w:p>
    <w:p w:rsidR="002863EB" w:rsidRPr="002863EB" w:rsidRDefault="002863EB" w:rsidP="002863E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sz w:val="32"/>
          <w:szCs w:val="32"/>
        </w:rPr>
      </w:pPr>
      <w:r w:rsidRPr="002863EB">
        <w:rPr>
          <w:sz w:val="32"/>
          <w:szCs w:val="32"/>
        </w:rPr>
        <w:t>(A + B)</w:t>
      </w:r>
      <w:r w:rsidRPr="002863EB">
        <w:rPr>
          <w:sz w:val="32"/>
          <w:szCs w:val="32"/>
          <w:vertAlign w:val="superscript"/>
        </w:rPr>
        <w:t>2</w:t>
      </w:r>
      <w:r w:rsidRPr="002863EB">
        <w:rPr>
          <w:sz w:val="32"/>
          <w:szCs w:val="32"/>
        </w:rPr>
        <w:t xml:space="preserve"> = A</w:t>
      </w:r>
      <w:r w:rsidRPr="002863EB">
        <w:rPr>
          <w:sz w:val="32"/>
          <w:szCs w:val="32"/>
          <w:vertAlign w:val="superscript"/>
        </w:rPr>
        <w:t>2</w:t>
      </w:r>
      <w:r w:rsidRPr="002863EB">
        <w:rPr>
          <w:sz w:val="32"/>
          <w:szCs w:val="32"/>
        </w:rPr>
        <w:t xml:space="preserve"> + 2AB + B</w:t>
      </w:r>
      <w:r w:rsidRPr="002863EB">
        <w:rPr>
          <w:sz w:val="32"/>
          <w:szCs w:val="32"/>
          <w:vertAlign w:val="superscript"/>
        </w:rPr>
        <w:t>2</w:t>
      </w:r>
    </w:p>
    <w:p w:rsidR="002863EB" w:rsidRPr="002863EB" w:rsidRDefault="002863EB" w:rsidP="002863E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sz w:val="32"/>
          <w:szCs w:val="32"/>
        </w:rPr>
      </w:pPr>
      <w:r w:rsidRPr="002863EB">
        <w:rPr>
          <w:sz w:val="32"/>
          <w:szCs w:val="32"/>
        </w:rPr>
        <w:t>(A – B)</w:t>
      </w:r>
      <w:r w:rsidRPr="002863EB">
        <w:rPr>
          <w:sz w:val="32"/>
          <w:szCs w:val="32"/>
          <w:vertAlign w:val="superscript"/>
        </w:rPr>
        <w:t>2</w:t>
      </w:r>
      <w:r w:rsidRPr="002863EB">
        <w:rPr>
          <w:sz w:val="32"/>
          <w:szCs w:val="32"/>
        </w:rPr>
        <w:t xml:space="preserve"> = A</w:t>
      </w:r>
      <w:r w:rsidRPr="002863EB">
        <w:rPr>
          <w:sz w:val="32"/>
          <w:szCs w:val="32"/>
          <w:vertAlign w:val="superscript"/>
        </w:rPr>
        <w:t>2</w:t>
      </w:r>
      <w:r w:rsidRPr="002863EB">
        <w:rPr>
          <w:sz w:val="32"/>
          <w:szCs w:val="32"/>
        </w:rPr>
        <w:t xml:space="preserve"> – 2AB + B</w:t>
      </w:r>
      <w:r w:rsidRPr="002863EB">
        <w:rPr>
          <w:sz w:val="32"/>
          <w:szCs w:val="32"/>
          <w:vertAlign w:val="superscript"/>
        </w:rPr>
        <w:t>2</w:t>
      </w:r>
    </w:p>
    <w:p w:rsidR="002863EB" w:rsidRPr="002863EB" w:rsidRDefault="002863EB" w:rsidP="002863E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sz w:val="32"/>
          <w:szCs w:val="32"/>
          <w:vertAlign w:val="superscript"/>
        </w:rPr>
      </w:pPr>
      <w:r w:rsidRPr="002863EB">
        <w:rPr>
          <w:sz w:val="32"/>
          <w:szCs w:val="32"/>
        </w:rPr>
        <w:t xml:space="preserve">(A + B) </w:t>
      </w:r>
      <w:r w:rsidRPr="002863EB">
        <w:rPr>
          <w:rFonts w:cstheme="minorHAnsi"/>
          <w:sz w:val="32"/>
          <w:szCs w:val="32"/>
        </w:rPr>
        <w:t>·</w:t>
      </w:r>
      <w:r w:rsidRPr="002863EB">
        <w:rPr>
          <w:sz w:val="32"/>
          <w:szCs w:val="32"/>
        </w:rPr>
        <w:t xml:space="preserve"> (A – B) = A</w:t>
      </w:r>
      <w:r w:rsidRPr="002863EB">
        <w:rPr>
          <w:sz w:val="32"/>
          <w:szCs w:val="32"/>
          <w:vertAlign w:val="superscript"/>
        </w:rPr>
        <w:t>2</w:t>
      </w:r>
      <w:r w:rsidRPr="002863EB">
        <w:rPr>
          <w:sz w:val="32"/>
          <w:szCs w:val="32"/>
        </w:rPr>
        <w:t xml:space="preserve"> – B</w:t>
      </w:r>
      <w:r w:rsidRPr="002863EB">
        <w:rPr>
          <w:sz w:val="32"/>
          <w:szCs w:val="32"/>
          <w:vertAlign w:val="superscript"/>
        </w:rPr>
        <w:t>2</w:t>
      </w:r>
    </w:p>
    <w:p w:rsidR="004440FF" w:rsidRDefault="00E46505" w:rsidP="002863EB">
      <w:pPr>
        <w:pStyle w:val="Odstavecseseznamem"/>
        <w:numPr>
          <w:ilvl w:val="0"/>
          <w:numId w:val="3"/>
        </w:numPr>
      </w:pPr>
      <w:r>
        <w:t>Procvičte</w:t>
      </w:r>
      <w:r w:rsidR="002863EB">
        <w:t xml:space="preserve"> v učebnici </w:t>
      </w:r>
      <w:r w:rsidR="002863EB">
        <w:tab/>
        <w:t xml:space="preserve">str. 66/ </w:t>
      </w:r>
      <w:proofErr w:type="spellStart"/>
      <w:r w:rsidR="002863EB">
        <w:t>cv</w:t>
      </w:r>
      <w:proofErr w:type="spellEnd"/>
      <w:r w:rsidR="002863EB">
        <w:t>. 1, 3</w:t>
      </w:r>
    </w:p>
    <w:p w:rsidR="002863EB" w:rsidRDefault="002863EB" w:rsidP="001D5944">
      <w:r>
        <w:tab/>
      </w:r>
      <w:r>
        <w:tab/>
      </w:r>
      <w:r>
        <w:tab/>
      </w:r>
      <w:r>
        <w:tab/>
        <w:t xml:space="preserve">str. 67/ </w:t>
      </w:r>
      <w:proofErr w:type="spellStart"/>
      <w:r>
        <w:t>cv</w:t>
      </w:r>
      <w:proofErr w:type="spellEnd"/>
      <w:r>
        <w:t>. 4, 5, 6, 8</w:t>
      </w:r>
    </w:p>
    <w:p w:rsidR="002863EB" w:rsidRDefault="002863EB" w:rsidP="001D5944">
      <w:r>
        <w:tab/>
      </w:r>
      <w:r>
        <w:tab/>
      </w:r>
      <w:r>
        <w:tab/>
      </w:r>
      <w:r>
        <w:tab/>
        <w:t xml:space="preserve">str. 68/ </w:t>
      </w:r>
      <w:proofErr w:type="spellStart"/>
      <w:r>
        <w:t>cv</w:t>
      </w:r>
      <w:proofErr w:type="spellEnd"/>
      <w:r>
        <w:t>. 10, 11, 14</w:t>
      </w:r>
    </w:p>
    <w:p w:rsidR="002863EB" w:rsidRDefault="002863EB" w:rsidP="001D5944">
      <w:r>
        <w:tab/>
      </w:r>
      <w:r>
        <w:tab/>
      </w:r>
      <w:r>
        <w:tab/>
      </w:r>
      <w:r>
        <w:tab/>
        <w:t xml:space="preserve">str. 69/ </w:t>
      </w:r>
      <w:proofErr w:type="spellStart"/>
      <w:r>
        <w:t>cv</w:t>
      </w:r>
      <w:proofErr w:type="spellEnd"/>
      <w:r>
        <w:t>. 15, 16</w:t>
      </w:r>
    </w:p>
    <w:p w:rsidR="002863EB" w:rsidRDefault="002863EB" w:rsidP="002863EB">
      <w:pPr>
        <w:pStyle w:val="Odstavecseseznamem"/>
        <w:numPr>
          <w:ilvl w:val="0"/>
          <w:numId w:val="3"/>
        </w:numPr>
      </w:pPr>
      <w:r>
        <w:t xml:space="preserve">Procvičte online  </w:t>
      </w:r>
      <w:hyperlink r:id="rId14" w:history="1">
        <w:r>
          <w:rPr>
            <w:rStyle w:val="Hypertextovodkaz"/>
          </w:rPr>
          <w:t>http://old.zsdobrichovice.cz/ukoly/matika/testy/vzorce1/vzorce1.htm</w:t>
        </w:r>
      </w:hyperlink>
      <w:r>
        <w:t xml:space="preserve"> </w:t>
      </w:r>
    </w:p>
    <w:p w:rsidR="002863EB" w:rsidRDefault="002863EB" w:rsidP="001D5944"/>
    <w:p w:rsidR="001D5944" w:rsidRDefault="001D5944" w:rsidP="001D5944"/>
    <w:p w:rsidR="00673687" w:rsidRPr="00673687" w:rsidRDefault="00673687" w:rsidP="00673687">
      <w:pPr>
        <w:rPr>
          <w:rFonts w:ascii="Trebuchet MS" w:hAnsi="Trebuchet MS" w:cs="Arial"/>
          <w:b/>
          <w:color w:val="00B050"/>
          <w:sz w:val="40"/>
          <w:szCs w:val="40"/>
        </w:rPr>
      </w:pPr>
      <w:bookmarkStart w:id="1" w:name="Kontrolní"/>
      <w:r w:rsidRPr="00673687">
        <w:rPr>
          <w:rFonts w:ascii="Trebuchet MS" w:hAnsi="Trebuchet MS" w:cs="Arial"/>
          <w:b/>
          <w:color w:val="00B050"/>
          <w:sz w:val="40"/>
          <w:szCs w:val="40"/>
        </w:rPr>
        <w:t>Kontrolní příklady</w:t>
      </w:r>
    </w:p>
    <w:bookmarkEnd w:id="1"/>
    <w:p w:rsidR="00673687" w:rsidRDefault="00673687" w:rsidP="00673687">
      <w:pPr>
        <w:rPr>
          <w:rFonts w:ascii="Arial" w:hAnsi="Arial" w:cs="Arial"/>
        </w:rPr>
      </w:pPr>
    </w:p>
    <w:p w:rsidR="00673687" w:rsidRDefault="00673687" w:rsidP="006736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Pr="008F6F29">
        <w:rPr>
          <w:rFonts w:ascii="Arial" w:hAnsi="Arial" w:cs="Arial"/>
          <w:position w:val="-10"/>
        </w:rPr>
        <w:object w:dxaOrig="2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5.75pt" o:ole="">
            <v:imagedata r:id="rId15" o:title=""/>
          </v:shape>
          <o:OLEObject Type="Embed" ProgID="Equation.3" ShapeID="_x0000_i1025" DrawAspect="Content" ObjectID="_1645899664" r:id="rId16"/>
        </w:object>
      </w:r>
    </w:p>
    <w:p w:rsidR="00673687" w:rsidRDefault="00673687" w:rsidP="006736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Pr="008F6F29">
        <w:rPr>
          <w:rFonts w:ascii="Arial" w:hAnsi="Arial" w:cs="Arial"/>
          <w:position w:val="-10"/>
        </w:rPr>
        <w:object w:dxaOrig="3480" w:dyaOrig="360">
          <v:shape id="_x0000_i1026" type="#_x0000_t75" style="width:174pt;height:18pt" o:ole="">
            <v:imagedata r:id="rId17" o:title=""/>
          </v:shape>
          <o:OLEObject Type="Embed" ProgID="Equation.3" ShapeID="_x0000_i1026" DrawAspect="Content" ObjectID="_1645899665" r:id="rId18"/>
        </w:object>
      </w:r>
    </w:p>
    <w:p w:rsidR="00673687" w:rsidRDefault="00673687" w:rsidP="006736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Pr="00DA2517">
        <w:rPr>
          <w:rFonts w:ascii="Arial" w:hAnsi="Arial" w:cs="Arial"/>
          <w:position w:val="-10"/>
        </w:rPr>
        <w:object w:dxaOrig="2439" w:dyaOrig="320">
          <v:shape id="_x0000_i1027" type="#_x0000_t75" style="width:122.25pt;height:15.75pt" o:ole="">
            <v:imagedata r:id="rId19" o:title=""/>
          </v:shape>
          <o:OLEObject Type="Embed" ProgID="Equation.3" ShapeID="_x0000_i1027" DrawAspect="Content" ObjectID="_1645899666" r:id="rId20"/>
        </w:object>
      </w:r>
    </w:p>
    <w:p w:rsidR="00673687" w:rsidRDefault="00673687" w:rsidP="006736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r w:rsidRPr="00BF09D5">
        <w:rPr>
          <w:rFonts w:ascii="Arial" w:hAnsi="Arial" w:cs="Arial"/>
          <w:position w:val="-10"/>
        </w:rPr>
        <w:object w:dxaOrig="3220" w:dyaOrig="360">
          <v:shape id="_x0000_i1028" type="#_x0000_t75" style="width:161.25pt;height:18pt" o:ole="">
            <v:imagedata r:id="rId21" o:title=""/>
          </v:shape>
          <o:OLEObject Type="Embed" ProgID="Equation.3" ShapeID="_x0000_i1028" DrawAspect="Content" ObjectID="_1645899667" r:id="rId22"/>
        </w:object>
      </w:r>
    </w:p>
    <w:p w:rsidR="00673687" w:rsidRDefault="00673687" w:rsidP="006736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5)</w:t>
      </w:r>
      <w:r>
        <w:rPr>
          <w:rFonts w:ascii="Arial" w:hAnsi="Arial" w:cs="Arial"/>
        </w:rPr>
        <w:tab/>
      </w:r>
      <w:r w:rsidRPr="00271BB1">
        <w:rPr>
          <w:rFonts w:ascii="Arial" w:hAnsi="Arial" w:cs="Arial"/>
          <w:position w:val="-10"/>
        </w:rPr>
        <w:object w:dxaOrig="4360" w:dyaOrig="360">
          <v:shape id="_x0000_i1029" type="#_x0000_t75" style="width:218.25pt;height:18pt" o:ole="">
            <v:imagedata r:id="rId23" o:title=""/>
          </v:shape>
          <o:OLEObject Type="Embed" ProgID="Equation.3" ShapeID="_x0000_i1029" DrawAspect="Content" ObjectID="_1645899668" r:id="rId24"/>
        </w:object>
      </w:r>
    </w:p>
    <w:p w:rsidR="00673687" w:rsidRDefault="00673687" w:rsidP="00673687">
      <w:pPr>
        <w:spacing w:line="360" w:lineRule="auto"/>
        <w:rPr>
          <w:rFonts w:ascii="Arial" w:hAnsi="Arial" w:cs="Arial"/>
        </w:rPr>
      </w:pPr>
    </w:p>
    <w:p w:rsidR="00673687" w:rsidRDefault="00673687" w:rsidP="006736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</w:r>
      <w:r w:rsidRPr="00271BB1">
        <w:rPr>
          <w:rFonts w:ascii="Arial" w:hAnsi="Arial" w:cs="Arial"/>
          <w:position w:val="-10"/>
        </w:rPr>
        <w:object w:dxaOrig="2400" w:dyaOrig="360">
          <v:shape id="_x0000_i1030" type="#_x0000_t75" style="width:120pt;height:18pt" o:ole="">
            <v:imagedata r:id="rId25" o:title=""/>
          </v:shape>
          <o:OLEObject Type="Embed" ProgID="Equation.3" ShapeID="_x0000_i1030" DrawAspect="Content" ObjectID="_1645899669" r:id="rId26"/>
        </w:object>
      </w:r>
    </w:p>
    <w:p w:rsidR="00673687" w:rsidRDefault="00673687" w:rsidP="006736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7)</w:t>
      </w:r>
      <w:r>
        <w:rPr>
          <w:rFonts w:ascii="Arial" w:hAnsi="Arial" w:cs="Arial"/>
        </w:rPr>
        <w:tab/>
      </w:r>
      <w:r w:rsidRPr="00271BB1">
        <w:rPr>
          <w:rFonts w:ascii="Arial" w:hAnsi="Arial" w:cs="Arial"/>
          <w:position w:val="-28"/>
        </w:rPr>
        <w:object w:dxaOrig="2380" w:dyaOrig="680">
          <v:shape id="_x0000_i1031" type="#_x0000_t75" style="width:119.25pt;height:33.75pt" o:ole="">
            <v:imagedata r:id="rId27" o:title=""/>
          </v:shape>
          <o:OLEObject Type="Embed" ProgID="Equation.3" ShapeID="_x0000_i1031" DrawAspect="Content" ObjectID="_1645899670" r:id="rId28"/>
        </w:object>
      </w:r>
    </w:p>
    <w:p w:rsidR="00673687" w:rsidRDefault="00673687" w:rsidP="006736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8)</w:t>
      </w:r>
      <w:r>
        <w:rPr>
          <w:rFonts w:ascii="Arial" w:hAnsi="Arial" w:cs="Arial"/>
        </w:rPr>
        <w:tab/>
      </w:r>
      <w:r w:rsidRPr="00271BB1">
        <w:rPr>
          <w:rFonts w:ascii="Arial" w:hAnsi="Arial" w:cs="Arial"/>
          <w:position w:val="-10"/>
        </w:rPr>
        <w:object w:dxaOrig="2420" w:dyaOrig="360">
          <v:shape id="_x0000_i1032" type="#_x0000_t75" style="width:120.75pt;height:18pt" o:ole="">
            <v:imagedata r:id="rId29" o:title=""/>
          </v:shape>
          <o:OLEObject Type="Embed" ProgID="Equation.3" ShapeID="_x0000_i1032" DrawAspect="Content" ObjectID="_1645899671" r:id="rId30"/>
        </w:object>
      </w:r>
    </w:p>
    <w:p w:rsidR="00673687" w:rsidRDefault="00673687" w:rsidP="006736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9)</w:t>
      </w:r>
      <w:r>
        <w:rPr>
          <w:rFonts w:ascii="Arial" w:hAnsi="Arial" w:cs="Arial"/>
        </w:rPr>
        <w:tab/>
      </w:r>
      <w:r w:rsidRPr="00271BB1">
        <w:rPr>
          <w:rFonts w:ascii="Arial" w:hAnsi="Arial" w:cs="Arial"/>
          <w:position w:val="-10"/>
        </w:rPr>
        <w:object w:dxaOrig="3040" w:dyaOrig="360">
          <v:shape id="_x0000_i1033" type="#_x0000_t75" style="width:152.25pt;height:18pt" o:ole="">
            <v:imagedata r:id="rId31" o:title=""/>
          </v:shape>
          <o:OLEObject Type="Embed" ProgID="Equation.3" ShapeID="_x0000_i1033" DrawAspect="Content" ObjectID="_1645899672" r:id="rId32"/>
        </w:object>
      </w:r>
    </w:p>
    <w:p w:rsidR="00673687" w:rsidRDefault="00673687" w:rsidP="006736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10)</w:t>
      </w:r>
      <w:r>
        <w:rPr>
          <w:rFonts w:ascii="Arial" w:hAnsi="Arial" w:cs="Arial"/>
        </w:rPr>
        <w:tab/>
      </w:r>
      <w:r w:rsidRPr="00FD28E7">
        <w:rPr>
          <w:rFonts w:ascii="Arial" w:hAnsi="Arial" w:cs="Arial"/>
          <w:position w:val="-10"/>
        </w:rPr>
        <w:object w:dxaOrig="1860" w:dyaOrig="320">
          <v:shape id="_x0000_i1034" type="#_x0000_t75" style="width:93pt;height:15.75pt" o:ole="">
            <v:imagedata r:id="rId33" o:title=""/>
          </v:shape>
          <o:OLEObject Type="Embed" ProgID="Equation.3" ShapeID="_x0000_i1034" DrawAspect="Content" ObjectID="_1645899673" r:id="rId34"/>
        </w:object>
      </w:r>
    </w:p>
    <w:p w:rsidR="00673687" w:rsidRDefault="00673687" w:rsidP="006736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11)</w:t>
      </w:r>
      <w:r>
        <w:rPr>
          <w:rFonts w:ascii="Arial" w:hAnsi="Arial" w:cs="Arial"/>
        </w:rPr>
        <w:tab/>
      </w:r>
      <w:r w:rsidRPr="00FD28E7">
        <w:rPr>
          <w:rFonts w:ascii="Arial" w:hAnsi="Arial" w:cs="Arial"/>
          <w:position w:val="-10"/>
        </w:rPr>
        <w:object w:dxaOrig="2380" w:dyaOrig="320">
          <v:shape id="_x0000_i1035" type="#_x0000_t75" style="width:119.25pt;height:15.75pt" o:ole="">
            <v:imagedata r:id="rId35" o:title=""/>
          </v:shape>
          <o:OLEObject Type="Embed" ProgID="Equation.3" ShapeID="_x0000_i1035" DrawAspect="Content" ObjectID="_1645899674" r:id="rId36"/>
        </w:object>
      </w:r>
    </w:p>
    <w:p w:rsidR="00673687" w:rsidRDefault="00673687" w:rsidP="006736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12)</w:t>
      </w:r>
      <w:r>
        <w:rPr>
          <w:rFonts w:ascii="Arial" w:hAnsi="Arial" w:cs="Arial"/>
        </w:rPr>
        <w:tab/>
      </w:r>
      <w:r w:rsidRPr="00FD28E7">
        <w:rPr>
          <w:rFonts w:ascii="Arial" w:hAnsi="Arial" w:cs="Arial"/>
          <w:position w:val="-10"/>
        </w:rPr>
        <w:object w:dxaOrig="2500" w:dyaOrig="320">
          <v:shape id="_x0000_i1036" type="#_x0000_t75" style="width:125.25pt;height:15.75pt" o:ole="">
            <v:imagedata r:id="rId37" o:title=""/>
          </v:shape>
          <o:OLEObject Type="Embed" ProgID="Equation.3" ShapeID="_x0000_i1036" DrawAspect="Content" ObjectID="_1645899675" r:id="rId38"/>
        </w:object>
      </w:r>
    </w:p>
    <w:p w:rsidR="00673687" w:rsidRDefault="00673687" w:rsidP="006736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13)</w:t>
      </w:r>
      <w:r>
        <w:rPr>
          <w:rFonts w:ascii="Arial" w:hAnsi="Arial" w:cs="Arial"/>
        </w:rPr>
        <w:tab/>
      </w:r>
      <w:r w:rsidRPr="00FD28E7">
        <w:rPr>
          <w:rFonts w:ascii="Arial" w:hAnsi="Arial" w:cs="Arial"/>
          <w:position w:val="-10"/>
        </w:rPr>
        <w:object w:dxaOrig="1660" w:dyaOrig="320">
          <v:shape id="_x0000_i1037" type="#_x0000_t75" style="width:83.25pt;height:15.75pt" o:ole="">
            <v:imagedata r:id="rId39" o:title=""/>
          </v:shape>
          <o:OLEObject Type="Embed" ProgID="Equation.3" ShapeID="_x0000_i1037" DrawAspect="Content" ObjectID="_1645899676" r:id="rId40"/>
        </w:object>
      </w:r>
    </w:p>
    <w:p w:rsidR="00673687" w:rsidRDefault="00673687" w:rsidP="006736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14)</w:t>
      </w:r>
      <w:r>
        <w:rPr>
          <w:rFonts w:ascii="Arial" w:hAnsi="Arial" w:cs="Arial"/>
        </w:rPr>
        <w:tab/>
      </w:r>
      <w:r w:rsidRPr="00FD28E7">
        <w:rPr>
          <w:rFonts w:ascii="Arial" w:hAnsi="Arial" w:cs="Arial"/>
          <w:position w:val="-10"/>
        </w:rPr>
        <w:object w:dxaOrig="2280" w:dyaOrig="320">
          <v:shape id="_x0000_i1038" type="#_x0000_t75" style="width:114pt;height:15.75pt" o:ole="">
            <v:imagedata r:id="rId41" o:title=""/>
          </v:shape>
          <o:OLEObject Type="Embed" ProgID="Equation.3" ShapeID="_x0000_i1038" DrawAspect="Content" ObjectID="_1645899677" r:id="rId42"/>
        </w:object>
      </w:r>
    </w:p>
    <w:p w:rsidR="00673687" w:rsidRDefault="00673687" w:rsidP="006736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15)</w:t>
      </w:r>
      <w:r>
        <w:rPr>
          <w:rFonts w:ascii="Arial" w:hAnsi="Arial" w:cs="Arial"/>
        </w:rPr>
        <w:tab/>
      </w:r>
      <w:r w:rsidRPr="00FD28E7">
        <w:rPr>
          <w:rFonts w:ascii="Arial" w:hAnsi="Arial" w:cs="Arial"/>
          <w:position w:val="-10"/>
        </w:rPr>
        <w:object w:dxaOrig="2260" w:dyaOrig="360">
          <v:shape id="_x0000_i1039" type="#_x0000_t75" style="width:113.25pt;height:18pt" o:ole="">
            <v:imagedata r:id="rId43" o:title=""/>
          </v:shape>
          <o:OLEObject Type="Embed" ProgID="Equation.3" ShapeID="_x0000_i1039" DrawAspect="Content" ObjectID="_1645899678" r:id="rId44"/>
        </w:object>
      </w:r>
    </w:p>
    <w:p w:rsidR="00673687" w:rsidRDefault="00673687" w:rsidP="006736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16)</w:t>
      </w:r>
      <w:r>
        <w:rPr>
          <w:rFonts w:ascii="Arial" w:hAnsi="Arial" w:cs="Arial"/>
        </w:rPr>
        <w:tab/>
      </w:r>
      <w:r w:rsidRPr="00FD28E7">
        <w:rPr>
          <w:rFonts w:ascii="Arial" w:hAnsi="Arial" w:cs="Arial"/>
          <w:position w:val="-10"/>
        </w:rPr>
        <w:object w:dxaOrig="1980" w:dyaOrig="360">
          <v:shape id="_x0000_i1040" type="#_x0000_t75" style="width:99pt;height:18pt" o:ole="">
            <v:imagedata r:id="rId45" o:title=""/>
          </v:shape>
          <o:OLEObject Type="Embed" ProgID="Equation.3" ShapeID="_x0000_i1040" DrawAspect="Content" ObjectID="_1645899679" r:id="rId46"/>
        </w:object>
      </w:r>
    </w:p>
    <w:p w:rsidR="00673687" w:rsidRDefault="00673687" w:rsidP="006736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17)</w:t>
      </w:r>
      <w:r>
        <w:rPr>
          <w:rFonts w:ascii="Arial" w:hAnsi="Arial" w:cs="Arial"/>
        </w:rPr>
        <w:tab/>
      </w:r>
      <w:r w:rsidRPr="00FD28E7">
        <w:rPr>
          <w:rFonts w:ascii="Arial" w:hAnsi="Arial" w:cs="Arial"/>
          <w:position w:val="-10"/>
        </w:rPr>
        <w:object w:dxaOrig="2000" w:dyaOrig="320">
          <v:shape id="_x0000_i1041" type="#_x0000_t75" style="width:99.75pt;height:15.75pt" o:ole="">
            <v:imagedata r:id="rId47" o:title=""/>
          </v:shape>
          <o:OLEObject Type="Embed" ProgID="Equation.3" ShapeID="_x0000_i1041" DrawAspect="Content" ObjectID="_1645899680" r:id="rId48"/>
        </w:object>
      </w:r>
    </w:p>
    <w:p w:rsidR="00673687" w:rsidRPr="00DA2517" w:rsidRDefault="00673687" w:rsidP="006736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18)</w:t>
      </w:r>
      <w:r>
        <w:rPr>
          <w:rFonts w:ascii="Arial" w:hAnsi="Arial" w:cs="Arial"/>
        </w:rPr>
        <w:tab/>
      </w:r>
      <w:r w:rsidRPr="00FD28E7">
        <w:rPr>
          <w:rFonts w:ascii="Arial" w:hAnsi="Arial" w:cs="Arial"/>
          <w:position w:val="-10"/>
        </w:rPr>
        <w:object w:dxaOrig="2540" w:dyaOrig="320">
          <v:shape id="_x0000_i1042" type="#_x0000_t75" style="width:126.75pt;height:15.75pt" o:ole="">
            <v:imagedata r:id="rId49" o:title=""/>
          </v:shape>
          <o:OLEObject Type="Embed" ProgID="Equation.3" ShapeID="_x0000_i1042" DrawAspect="Content" ObjectID="_1645899681" r:id="rId50"/>
        </w:object>
      </w:r>
    </w:p>
    <w:p w:rsidR="007C469D" w:rsidRDefault="007C469D"/>
    <w:sectPr w:rsidR="007C469D" w:rsidSect="00702F09">
      <w:headerReference w:type="default" r:id="rId51"/>
      <w:footerReference w:type="default" r:id="rId5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44" w:rsidRDefault="001D5944" w:rsidP="001D5944">
      <w:pPr>
        <w:spacing w:after="0" w:line="240" w:lineRule="auto"/>
      </w:pPr>
      <w:r>
        <w:separator/>
      </w:r>
    </w:p>
  </w:endnote>
  <w:endnote w:type="continuationSeparator" w:id="0">
    <w:p w:rsidR="001D5944" w:rsidRDefault="001D5944" w:rsidP="001D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531429"/>
      <w:docPartObj>
        <w:docPartGallery w:val="Page Numbers (Bottom of Page)"/>
        <w:docPartUnique/>
      </w:docPartObj>
    </w:sdtPr>
    <w:sdtEndPr/>
    <w:sdtContent>
      <w:p w:rsidR="001D5944" w:rsidRDefault="001D594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493">
          <w:rPr>
            <w:noProof/>
          </w:rPr>
          <w:t>1</w:t>
        </w:r>
        <w:r>
          <w:fldChar w:fldCharType="end"/>
        </w:r>
      </w:p>
    </w:sdtContent>
  </w:sdt>
  <w:p w:rsidR="001D5944" w:rsidRDefault="001D59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44" w:rsidRDefault="001D5944" w:rsidP="001D5944">
      <w:pPr>
        <w:spacing w:after="0" w:line="240" w:lineRule="auto"/>
      </w:pPr>
      <w:r>
        <w:separator/>
      </w:r>
    </w:p>
  </w:footnote>
  <w:footnote w:type="continuationSeparator" w:id="0">
    <w:p w:rsidR="001D5944" w:rsidRDefault="001D5944" w:rsidP="001D5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44" w:rsidRPr="00702F09" w:rsidRDefault="00DA35EC" w:rsidP="001D5944">
    <w:pPr>
      <w:rPr>
        <w:sz w:val="28"/>
        <w:szCs w:val="28"/>
      </w:rPr>
    </w:pPr>
    <w:r>
      <w:t>Samostudium</w:t>
    </w:r>
    <w:r w:rsidR="001D5944">
      <w:tab/>
      <w:t xml:space="preserve"> </w:t>
    </w:r>
    <w:r w:rsidR="001D5944">
      <w:rPr>
        <w:sz w:val="28"/>
        <w:szCs w:val="28"/>
      </w:rPr>
      <w:t>Matematika 8. A</w:t>
    </w:r>
    <w:r w:rsidR="0096222E">
      <w:rPr>
        <w:sz w:val="28"/>
        <w:szCs w:val="28"/>
      </w:rPr>
      <w:t>, 16. 3. – 20</w:t>
    </w:r>
    <w:r>
      <w:rPr>
        <w:sz w:val="28"/>
        <w:szCs w:val="28"/>
      </w:rPr>
      <w:t>. 3. 2020</w:t>
    </w:r>
  </w:p>
  <w:p w:rsidR="001D5944" w:rsidRDefault="001D5944">
    <w:pPr>
      <w:pStyle w:val="Zhlav"/>
    </w:pPr>
  </w:p>
  <w:p w:rsidR="001D5944" w:rsidRDefault="001D59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130"/>
    <w:multiLevelType w:val="hybridMultilevel"/>
    <w:tmpl w:val="6E60E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50839"/>
    <w:multiLevelType w:val="hybridMultilevel"/>
    <w:tmpl w:val="62F6E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62ABB"/>
    <w:multiLevelType w:val="hybridMultilevel"/>
    <w:tmpl w:val="717E6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44"/>
    <w:rsid w:val="00120E1E"/>
    <w:rsid w:val="00152493"/>
    <w:rsid w:val="00193AB5"/>
    <w:rsid w:val="001D282A"/>
    <w:rsid w:val="001D5944"/>
    <w:rsid w:val="002017DD"/>
    <w:rsid w:val="002863EB"/>
    <w:rsid w:val="002A4CB2"/>
    <w:rsid w:val="003E7A8D"/>
    <w:rsid w:val="004440FF"/>
    <w:rsid w:val="0044457E"/>
    <w:rsid w:val="00673687"/>
    <w:rsid w:val="007C469D"/>
    <w:rsid w:val="008566EE"/>
    <w:rsid w:val="0096222E"/>
    <w:rsid w:val="00BF5DEA"/>
    <w:rsid w:val="00DA35EC"/>
    <w:rsid w:val="00E46505"/>
    <w:rsid w:val="00ED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94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5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5944"/>
  </w:style>
  <w:style w:type="paragraph" w:styleId="Zpat">
    <w:name w:val="footer"/>
    <w:basedOn w:val="Normln"/>
    <w:link w:val="ZpatChar"/>
    <w:uiPriority w:val="99"/>
    <w:unhideWhenUsed/>
    <w:rsid w:val="001D5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944"/>
  </w:style>
  <w:style w:type="paragraph" w:styleId="Textbubliny">
    <w:name w:val="Balloon Text"/>
    <w:basedOn w:val="Normln"/>
    <w:link w:val="TextbublinyChar"/>
    <w:uiPriority w:val="99"/>
    <w:semiHidden/>
    <w:unhideWhenUsed/>
    <w:rsid w:val="001D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9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D59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A35E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93A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94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5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5944"/>
  </w:style>
  <w:style w:type="paragraph" w:styleId="Zpat">
    <w:name w:val="footer"/>
    <w:basedOn w:val="Normln"/>
    <w:link w:val="ZpatChar"/>
    <w:uiPriority w:val="99"/>
    <w:unhideWhenUsed/>
    <w:rsid w:val="001D5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944"/>
  </w:style>
  <w:style w:type="paragraph" w:styleId="Textbubliny">
    <w:name w:val="Balloon Text"/>
    <w:basedOn w:val="Normln"/>
    <w:link w:val="TextbublinyChar"/>
    <w:uiPriority w:val="99"/>
    <w:semiHidden/>
    <w:unhideWhenUsed/>
    <w:rsid w:val="001D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9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D59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A35E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93A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H53OmzQGC2Q" TargetMode="Externa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image" Target="media/image13.wmf"/><Relationship Id="rId21" Type="http://schemas.openxmlformats.org/officeDocument/2006/relationships/image" Target="media/image4.wmf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7.wmf"/><Relationship Id="rId50" Type="http://schemas.openxmlformats.org/officeDocument/2006/relationships/oleObject" Target="embeddings/oleObject18.bin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9" Type="http://schemas.openxmlformats.org/officeDocument/2006/relationships/image" Target="media/image8.wmf"/><Relationship Id="rId11" Type="http://schemas.openxmlformats.org/officeDocument/2006/relationships/hyperlink" Target="http://old.zsdobrichovice.cz/ukoly/matika/testy/vytykani2/vytykani2.htm" TargetMode="Externa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12.wmf"/><Relationship Id="rId40" Type="http://schemas.openxmlformats.org/officeDocument/2006/relationships/oleObject" Target="embeddings/oleObject13.bin"/><Relationship Id="rId45" Type="http://schemas.openxmlformats.org/officeDocument/2006/relationships/image" Target="media/image16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ld.zsdobrichovice.cz/ukoly/matika/testy/vytykani1/vytykani1.htm" TargetMode="External"/><Relationship Id="rId19" Type="http://schemas.openxmlformats.org/officeDocument/2006/relationships/image" Target="media/image3.wmf"/><Relationship Id="rId31" Type="http://schemas.openxmlformats.org/officeDocument/2006/relationships/image" Target="media/image9.wmf"/><Relationship Id="rId44" Type="http://schemas.openxmlformats.org/officeDocument/2006/relationships/oleObject" Target="embeddings/oleObject15.bin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E0A3A8AYjQ" TargetMode="External"/><Relationship Id="rId14" Type="http://schemas.openxmlformats.org/officeDocument/2006/relationships/hyperlink" Target="http://old.zsdobrichovice.cz/ukoly/matika/testy/vzorce1/vzorce1.htm" TargetMode="External"/><Relationship Id="rId22" Type="http://schemas.openxmlformats.org/officeDocument/2006/relationships/oleObject" Target="embeddings/oleObject4.bin"/><Relationship Id="rId27" Type="http://schemas.openxmlformats.org/officeDocument/2006/relationships/image" Target="media/image7.wmf"/><Relationship Id="rId30" Type="http://schemas.openxmlformats.org/officeDocument/2006/relationships/oleObject" Target="embeddings/oleObject8.bin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oleObject" Target="embeddings/oleObject17.bin"/><Relationship Id="rId8" Type="http://schemas.openxmlformats.org/officeDocument/2006/relationships/hyperlink" Target="mailto:prasivkova@zsstjicin.cz" TargetMode="External"/><Relationship Id="rId51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http://old.zsdobrichovice.cz/ukoly/matika/testy/vytykani3/vytykani3.htm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20" Type="http://schemas.openxmlformats.org/officeDocument/2006/relationships/oleObject" Target="embeddings/oleObject3.bin"/><Relationship Id="rId41" Type="http://schemas.openxmlformats.org/officeDocument/2006/relationships/image" Target="media/image14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5</cp:revision>
  <dcterms:created xsi:type="dcterms:W3CDTF">2020-03-12T23:30:00Z</dcterms:created>
  <dcterms:modified xsi:type="dcterms:W3CDTF">2020-03-16T20:34:00Z</dcterms:modified>
</cp:coreProperties>
</file>