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79" w:rsidRDefault="00C60579" w:rsidP="00C60579">
      <w:pPr>
        <w:rPr>
          <w:sz w:val="28"/>
          <w:szCs w:val="28"/>
        </w:rPr>
      </w:pPr>
      <w:r>
        <w:rPr>
          <w:color w:val="00B050"/>
          <w:sz w:val="28"/>
          <w:szCs w:val="28"/>
        </w:rPr>
        <w:t>Žáci, učivo máte navrženo na týden, záleží na vás, jakou denní dávku si zvolíte. Doporučuji rozložit na každý den. N</w:t>
      </w:r>
      <w:r w:rsidRPr="00C9220E">
        <w:rPr>
          <w:color w:val="00B050"/>
          <w:sz w:val="28"/>
          <w:szCs w:val="28"/>
        </w:rPr>
        <w:t xml:space="preserve">a konci týdne </w:t>
      </w:r>
      <w:r>
        <w:rPr>
          <w:color w:val="00B050"/>
          <w:sz w:val="28"/>
          <w:szCs w:val="28"/>
        </w:rPr>
        <w:t xml:space="preserve">byste měli být schopni pochopit učivo </w:t>
      </w:r>
      <w:r w:rsidRPr="007D1C06">
        <w:rPr>
          <w:i/>
          <w:color w:val="00B050"/>
          <w:sz w:val="28"/>
          <w:szCs w:val="28"/>
        </w:rPr>
        <w:t>Znaky dělitelnosti</w:t>
      </w:r>
      <w:r>
        <w:rPr>
          <w:color w:val="00B050"/>
          <w:sz w:val="28"/>
          <w:szCs w:val="28"/>
        </w:rPr>
        <w:t xml:space="preserve">. </w:t>
      </w:r>
      <w:r w:rsidRPr="00C9220E">
        <w:rPr>
          <w:color w:val="00B050"/>
          <w:sz w:val="28"/>
          <w:szCs w:val="28"/>
        </w:rPr>
        <w:t xml:space="preserve">Když vám půjde počítání od ruky, třičtvrtěhodinka </w:t>
      </w:r>
      <w:r>
        <w:rPr>
          <w:color w:val="00B050"/>
          <w:sz w:val="28"/>
          <w:szCs w:val="28"/>
        </w:rPr>
        <w:t xml:space="preserve">denně </w:t>
      </w:r>
      <w:r w:rsidRPr="00C9220E">
        <w:rPr>
          <w:color w:val="00B050"/>
          <w:sz w:val="28"/>
          <w:szCs w:val="28"/>
        </w:rPr>
        <w:t xml:space="preserve">se může </w:t>
      </w:r>
      <w:r>
        <w:rPr>
          <w:color w:val="00B050"/>
          <w:sz w:val="28"/>
          <w:szCs w:val="28"/>
        </w:rPr>
        <w:t xml:space="preserve">lehce </w:t>
      </w:r>
      <w:r w:rsidRPr="00C9220E">
        <w:rPr>
          <w:color w:val="00B050"/>
          <w:sz w:val="28"/>
          <w:szCs w:val="28"/>
        </w:rPr>
        <w:t xml:space="preserve">zkrátit. </w:t>
      </w:r>
      <w:r w:rsidRPr="00587EEB">
        <w:rPr>
          <w:b/>
          <w:color w:val="00B050"/>
          <w:sz w:val="28"/>
          <w:szCs w:val="28"/>
        </w:rPr>
        <w:t>Přimlouvám se:</w:t>
      </w:r>
      <w:r>
        <w:rPr>
          <w:color w:val="00B050"/>
          <w:sz w:val="28"/>
          <w:szCs w:val="28"/>
        </w:rPr>
        <w:t xml:space="preserve"> </w:t>
      </w:r>
      <w:r w:rsidRPr="00587EEB">
        <w:rPr>
          <w:i/>
          <w:color w:val="00B050"/>
          <w:sz w:val="28"/>
          <w:szCs w:val="28"/>
        </w:rPr>
        <w:t>Hledejte způsoby, jak by to šlo, ne důvody, proč to nejde</w:t>
      </w:r>
      <w:r w:rsidRPr="00587EEB">
        <w:rPr>
          <w:color w:val="00B050"/>
          <w:sz w:val="28"/>
          <w:szCs w:val="28"/>
        </w:rPr>
        <w:sym w:font="Wingdings" w:char="F04A"/>
      </w:r>
      <w:r>
        <w:rPr>
          <w:color w:val="00B050"/>
          <w:sz w:val="28"/>
          <w:szCs w:val="28"/>
        </w:rPr>
        <w:t xml:space="preserve"> Věřím, že společnými silami vše zvládneme. Ať se daří.</w:t>
      </w:r>
      <w:r>
        <w:rPr>
          <w:sz w:val="28"/>
          <w:szCs w:val="28"/>
        </w:rPr>
        <w:t xml:space="preserve"> </w:t>
      </w:r>
    </w:p>
    <w:p w:rsidR="00C60579" w:rsidRDefault="00C60579" w:rsidP="00C60579">
      <w:pPr>
        <w:rPr>
          <w:sz w:val="28"/>
          <w:szCs w:val="28"/>
        </w:rPr>
      </w:pPr>
      <w:r>
        <w:rPr>
          <w:sz w:val="28"/>
          <w:szCs w:val="28"/>
        </w:rPr>
        <w:t xml:space="preserve">V případě nejasností přikládám mailovou adresu: </w:t>
      </w:r>
      <w:hyperlink r:id="rId8" w:history="1">
        <w:r w:rsidRPr="00A65102">
          <w:rPr>
            <w:rStyle w:val="Hypertextovodkaz"/>
            <w:sz w:val="28"/>
            <w:szCs w:val="28"/>
          </w:rPr>
          <w:t>prasivkova@zsstjicin.cz</w:t>
        </w:r>
      </w:hyperlink>
      <w:r>
        <w:rPr>
          <w:sz w:val="28"/>
          <w:szCs w:val="28"/>
        </w:rPr>
        <w:t xml:space="preserve"> </w:t>
      </w:r>
    </w:p>
    <w:p w:rsidR="00C60579" w:rsidRDefault="00C60579" w:rsidP="00C60579">
      <w:pPr>
        <w:rPr>
          <w:sz w:val="28"/>
          <w:szCs w:val="28"/>
        </w:rPr>
      </w:pPr>
      <w:r>
        <w:rPr>
          <w:sz w:val="24"/>
          <w:szCs w:val="24"/>
        </w:rPr>
        <w:t>K vysvětlení učiva</w:t>
      </w:r>
      <w:r w:rsidRPr="00C9220E">
        <w:rPr>
          <w:sz w:val="24"/>
          <w:szCs w:val="24"/>
        </w:rPr>
        <w:t xml:space="preserve"> odkaz</w:t>
      </w:r>
      <w:r>
        <w:rPr>
          <w:sz w:val="24"/>
          <w:szCs w:val="24"/>
        </w:rPr>
        <w:t>uji</w:t>
      </w:r>
      <w:r w:rsidRPr="00C9220E">
        <w:rPr>
          <w:sz w:val="24"/>
          <w:szCs w:val="24"/>
        </w:rPr>
        <w:t xml:space="preserve"> na video:</w:t>
      </w:r>
      <w:r>
        <w:rPr>
          <w:sz w:val="28"/>
          <w:szCs w:val="28"/>
        </w:rPr>
        <w:t xml:space="preserve"> </w:t>
      </w:r>
    </w:p>
    <w:p w:rsidR="00C60579" w:rsidRDefault="00C238BC" w:rsidP="00C60579">
      <w:hyperlink r:id="rId9" w:history="1">
        <w:r w:rsidR="00C60579">
          <w:rPr>
            <w:rStyle w:val="Hypertextovodkaz"/>
          </w:rPr>
          <w:t>https://www.youtube.com/watch?v=94dBCk-lAbs</w:t>
        </w:r>
      </w:hyperlink>
    </w:p>
    <w:p w:rsidR="00151C7B" w:rsidRDefault="00C60579" w:rsidP="00C60579">
      <w:r>
        <w:t xml:space="preserve">V první části videa naleznete vysvětlení učiva </w:t>
      </w:r>
      <w:r w:rsidRPr="007D1C06">
        <w:rPr>
          <w:color w:val="FF0000"/>
        </w:rPr>
        <w:t>Znaky dělitelnosti</w:t>
      </w:r>
      <w:r>
        <w:rPr>
          <w:color w:val="FF0000"/>
        </w:rPr>
        <w:t xml:space="preserve">, </w:t>
      </w:r>
      <w:r>
        <w:t xml:space="preserve">druhá část je věnována učivu </w:t>
      </w:r>
      <w:r w:rsidRPr="007D1C06">
        <w:rPr>
          <w:color w:val="FF0000"/>
        </w:rPr>
        <w:t>Rozklad čísla na součin prvočísel</w:t>
      </w:r>
      <w:r>
        <w:rPr>
          <w:color w:val="FF0000"/>
        </w:rPr>
        <w:t xml:space="preserve">, </w:t>
      </w:r>
      <w:r>
        <w:t xml:space="preserve">budete potřebovat na týden od 23. 3. – 27. 3. </w:t>
      </w:r>
    </w:p>
    <w:p w:rsidR="00C60579" w:rsidRDefault="00151C7B" w:rsidP="00C60579">
      <w:r>
        <w:t xml:space="preserve">Úkoly k procvičení naleznete </w:t>
      </w:r>
      <w:hyperlink w:anchor="Příklady" w:history="1">
        <w:r w:rsidRPr="00151C7B">
          <w:rPr>
            <w:rStyle w:val="Hypertextovodkaz"/>
          </w:rPr>
          <w:t>zde.</w:t>
        </w:r>
      </w:hyperlink>
      <w:r w:rsidR="00C60579">
        <w:t xml:space="preserve">  </w:t>
      </w:r>
    </w:p>
    <w:p w:rsidR="00C60579" w:rsidRDefault="00C60579" w:rsidP="00C60579">
      <w:r>
        <w:t xml:space="preserve">Úkoly ke kontrole naleznete </w:t>
      </w:r>
      <w:hyperlink w:anchor="Kontrolní_práce" w:history="1">
        <w:r>
          <w:rPr>
            <w:rStyle w:val="Hypertextovodkaz"/>
          </w:rPr>
          <w:t>zde</w:t>
        </w:r>
      </w:hyperlink>
      <w:r>
        <w:t xml:space="preserve">. Vyfoťte a pošlete na výše uvedenou mailovou adresu. </w:t>
      </w:r>
    </w:p>
    <w:p w:rsidR="00C60579" w:rsidRDefault="00C60579" w:rsidP="00C60579">
      <w:pPr>
        <w:spacing w:after="0"/>
      </w:pPr>
      <w:r>
        <w:t xml:space="preserve">Něco na zub: </w:t>
      </w:r>
    </w:p>
    <w:p w:rsidR="00C60579" w:rsidRDefault="00C238BC" w:rsidP="00C60579">
      <w:pPr>
        <w:spacing w:after="0"/>
      </w:pPr>
      <w:hyperlink r:id="rId10" w:anchor="exercise37" w:history="1">
        <w:r w:rsidR="00C60579" w:rsidRPr="00866212">
          <w:rPr>
            <w:rStyle w:val="Hypertextovodkaz"/>
          </w:rPr>
          <w:t>https://www.umimematiku.cz/logicke_ulohy#exercise37</w:t>
        </w:r>
      </w:hyperlink>
    </w:p>
    <w:p w:rsidR="00C60579" w:rsidRDefault="00C60579" w:rsidP="00C60579">
      <w:pPr>
        <w:spacing w:after="0"/>
      </w:pPr>
      <w:bookmarkStart w:id="0" w:name="zde"/>
      <w:bookmarkEnd w:id="0"/>
    </w:p>
    <w:p w:rsidR="00C60579" w:rsidRPr="007D1C06" w:rsidRDefault="00C60579" w:rsidP="00C60579">
      <w:r>
        <w:t>A nezapomeňte se protáhnout</w:t>
      </w:r>
      <w:r>
        <w:sym w:font="Wingdings" w:char="F04A"/>
      </w:r>
    </w:p>
    <w:p w:rsidR="00C60579" w:rsidRDefault="00C60579" w:rsidP="00C60579"/>
    <w:p w:rsidR="00C60579" w:rsidRPr="008F0AB9" w:rsidRDefault="00C60579" w:rsidP="00C60579">
      <w:pPr>
        <w:pBdr>
          <w:bottom w:val="single" w:sz="4" w:space="1" w:color="FF0000"/>
        </w:pBdr>
        <w:rPr>
          <w:b/>
          <w:color w:val="FF0000"/>
          <w:sz w:val="32"/>
          <w:szCs w:val="32"/>
        </w:rPr>
      </w:pPr>
      <w:r w:rsidRPr="008F0AB9">
        <w:rPr>
          <w:b/>
          <w:color w:val="FF0000"/>
          <w:sz w:val="32"/>
          <w:szCs w:val="32"/>
        </w:rPr>
        <w:t xml:space="preserve">Znaky dělitelnosti                                               </w:t>
      </w:r>
    </w:p>
    <w:p w:rsidR="00C60579" w:rsidRDefault="00C60579" w:rsidP="00C60579">
      <w:r>
        <w:t xml:space="preserve"> </w:t>
      </w:r>
    </w:p>
    <w:p w:rsidR="00C60579" w:rsidRDefault="00C60579" w:rsidP="00C60579">
      <w:pPr>
        <w:spacing w:after="0"/>
      </w:pPr>
      <w:r>
        <w:t xml:space="preserve">Přirozená čísla jsou čísla, která vyjadřují určitý počet. Značíme je  </w:t>
      </w:r>
      <w:r w:rsidRPr="00B32928">
        <w:rPr>
          <w:color w:val="FF0000"/>
          <w:bdr w:val="single" w:sz="4" w:space="0" w:color="FF0000"/>
          <w:shd w:val="clear" w:color="auto" w:fill="FFFFFF" w:themeFill="background1"/>
        </w:rPr>
        <w:t>N</w:t>
      </w:r>
      <w:r>
        <w:t xml:space="preserve">  1, 2, 3, 4, 5 … </w:t>
      </w:r>
    </w:p>
    <w:p w:rsidR="00C60579" w:rsidRDefault="00C60579" w:rsidP="00C60579">
      <w:pPr>
        <w:spacing w:after="0"/>
      </w:pPr>
      <w:r>
        <w:t>(Znáte ze začátku školního roku.)</w:t>
      </w:r>
    </w:p>
    <w:p w:rsidR="00C60579" w:rsidRDefault="00C60579" w:rsidP="00C60579">
      <w:pPr>
        <w:rPr>
          <w:rFonts w:cstheme="minorHAnsi"/>
        </w:rPr>
      </w:pPr>
    </w:p>
    <w:p w:rsidR="00C60579" w:rsidRPr="007F2B91" w:rsidRDefault="00C60579" w:rsidP="00C60579">
      <w:pPr>
        <w:rPr>
          <w:rFonts w:cstheme="minorHAnsi"/>
        </w:rPr>
      </w:pPr>
    </w:p>
    <w:p w:rsidR="00C60579" w:rsidRPr="0093472D" w:rsidRDefault="00C60579" w:rsidP="00C60579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1. DĚLITELNOST  </w:t>
      </w:r>
      <w:r w:rsidRPr="0093472D">
        <w:rPr>
          <w:color w:val="FF0000"/>
          <w:u w:val="single"/>
        </w:rPr>
        <w:t xml:space="preserve">DVĚMA </w:t>
      </w:r>
    </w:p>
    <w:p w:rsidR="00C60579" w:rsidRDefault="00C60579" w:rsidP="00C60579">
      <w:pPr>
        <w:rPr>
          <w:color w:val="0070C0"/>
        </w:rPr>
      </w:pPr>
      <w:r w:rsidRPr="00B32928">
        <w:rPr>
          <w:color w:val="0070C0"/>
        </w:rPr>
        <w:t>Čísla dělitelná dvěma jsou všechna taková přirozená čísla,</w:t>
      </w:r>
      <w:r>
        <w:rPr>
          <w:color w:val="0070C0"/>
        </w:rPr>
        <w:t xml:space="preserve"> </w:t>
      </w:r>
      <w:r w:rsidRPr="00B32928">
        <w:rPr>
          <w:color w:val="0070C0"/>
        </w:rPr>
        <w:t xml:space="preserve">která mají na místě jednotek některou </w:t>
      </w:r>
      <w:r>
        <w:rPr>
          <w:color w:val="0070C0"/>
        </w:rPr>
        <w:br/>
      </w:r>
      <w:r w:rsidRPr="00B32928">
        <w:rPr>
          <w:color w:val="0070C0"/>
        </w:rPr>
        <w:t xml:space="preserve">z číslic </w:t>
      </w:r>
      <w:r>
        <w:rPr>
          <w:color w:val="0070C0"/>
        </w:rPr>
        <w:t xml:space="preserve"> 2, 4, 6, 8, 0</w:t>
      </w:r>
      <w:r w:rsidRPr="00B32928">
        <w:rPr>
          <w:color w:val="0070C0"/>
        </w:rPr>
        <w:t xml:space="preserve">. </w:t>
      </w:r>
    </w:p>
    <w:p w:rsidR="00C60579" w:rsidRDefault="00C60579" w:rsidP="00C60579">
      <w:r>
        <w:t xml:space="preserve">Př: </w:t>
      </w:r>
      <w:r>
        <w:tab/>
        <w:t>21</w:t>
      </w:r>
      <w:r>
        <w:rPr>
          <w:color w:val="FF0000"/>
        </w:rPr>
        <w:t xml:space="preserve">2 </w:t>
      </w:r>
      <w:r>
        <w:t>… 2 : 2 = 1</w:t>
      </w:r>
      <w:r>
        <w:tab/>
      </w:r>
      <w:r w:rsidRPr="00E92D47">
        <w:rPr>
          <w:color w:val="FF0000"/>
        </w:rPr>
        <w:t>ANO</w:t>
      </w:r>
    </w:p>
    <w:p w:rsidR="00C60579" w:rsidRDefault="00C60579" w:rsidP="00C60579">
      <w:pPr>
        <w:ind w:firstLine="708"/>
      </w:pPr>
      <w:r>
        <w:t>8</w:t>
      </w:r>
      <w:r w:rsidRPr="008F0AB9">
        <w:rPr>
          <w:color w:val="FF0000"/>
        </w:rPr>
        <w:t>8</w:t>
      </w:r>
      <w:r>
        <w:rPr>
          <w:color w:val="FF0000"/>
        </w:rPr>
        <w:t xml:space="preserve"> </w:t>
      </w:r>
      <w:r>
        <w:t xml:space="preserve">... 8 : 2 = 4 </w:t>
      </w:r>
      <w:r>
        <w:tab/>
      </w:r>
      <w:r w:rsidRPr="00E92D47">
        <w:rPr>
          <w:color w:val="FF0000"/>
        </w:rPr>
        <w:t>ANO</w:t>
      </w:r>
    </w:p>
    <w:p w:rsidR="00C60579" w:rsidRDefault="00C60579" w:rsidP="00C60579">
      <w:pPr>
        <w:ind w:firstLine="708"/>
      </w:pPr>
      <w:r>
        <w:t>457</w:t>
      </w:r>
      <w:r w:rsidRPr="008F0AB9">
        <w:rPr>
          <w:color w:val="FF0000"/>
        </w:rPr>
        <w:t>6</w:t>
      </w:r>
      <w:r>
        <w:rPr>
          <w:color w:val="FF0000"/>
        </w:rPr>
        <w:t xml:space="preserve"> </w:t>
      </w:r>
      <w:r>
        <w:t xml:space="preserve">... 6 : 2 = 3 </w:t>
      </w:r>
      <w:r w:rsidRPr="00E92D47">
        <w:rPr>
          <w:color w:val="FF0000"/>
        </w:rPr>
        <w:t>ANO</w:t>
      </w:r>
      <w:r>
        <w:t xml:space="preserve"> </w:t>
      </w:r>
    </w:p>
    <w:p w:rsidR="00C60579" w:rsidRDefault="00C60579" w:rsidP="00C60579">
      <w:pPr>
        <w:ind w:firstLine="708"/>
      </w:pPr>
      <w:r>
        <w:t>15</w:t>
      </w:r>
      <w:r w:rsidRPr="0063251B">
        <w:rPr>
          <w:color w:val="FF0000"/>
        </w:rPr>
        <w:t>0</w:t>
      </w:r>
      <w:r>
        <w:rPr>
          <w:color w:val="FF0000"/>
        </w:rPr>
        <w:t xml:space="preserve"> </w:t>
      </w:r>
      <w:r>
        <w:t>… 5</w:t>
      </w:r>
      <w:r w:rsidRPr="00695E01">
        <w:rPr>
          <w:color w:val="FF0000"/>
        </w:rPr>
        <w:t>0</w:t>
      </w:r>
      <w:r>
        <w:t xml:space="preserve"> : 2 = 25 </w:t>
      </w:r>
      <w:r>
        <w:tab/>
      </w:r>
      <w:r w:rsidRPr="00E92D47">
        <w:rPr>
          <w:color w:val="FF0000"/>
        </w:rPr>
        <w:t>ANO</w:t>
      </w:r>
      <w:r>
        <w:rPr>
          <w:color w:val="FF0000"/>
        </w:rPr>
        <w:t xml:space="preserve"> </w:t>
      </w:r>
      <w:r>
        <w:t xml:space="preserve"> </w:t>
      </w:r>
    </w:p>
    <w:p w:rsidR="00C60579" w:rsidRDefault="00C60579" w:rsidP="00C60579">
      <w:r>
        <w:t xml:space="preserve"> </w:t>
      </w:r>
    </w:p>
    <w:p w:rsidR="00C60579" w:rsidRDefault="00C60579" w:rsidP="00C60579">
      <w:pPr>
        <w:spacing w:after="0"/>
      </w:pPr>
      <w:r>
        <w:t xml:space="preserve">Čísla, která jsou dělitelná dvěma, se nazývají </w:t>
      </w:r>
      <w:r w:rsidRPr="0093472D">
        <w:rPr>
          <w:color w:val="FF0000"/>
        </w:rPr>
        <w:t>SUDÁ</w:t>
      </w:r>
      <w:r>
        <w:t xml:space="preserve">.  Př: 64 , 72 , 300 , … </w:t>
      </w:r>
    </w:p>
    <w:p w:rsidR="00C60579" w:rsidRDefault="00C60579" w:rsidP="00C60579">
      <w:pPr>
        <w:spacing w:after="0"/>
      </w:pPr>
      <w:r>
        <w:lastRenderedPageBreak/>
        <w:t>Čísla, která nejsou dělitelná dvěma, se nazývají</w:t>
      </w:r>
      <w:r>
        <w:rPr>
          <w:color w:val="FF0000"/>
        </w:rPr>
        <w:t xml:space="preserve"> LICHÁ</w:t>
      </w:r>
      <w:r>
        <w:t xml:space="preserve">. Př: 31 , 57 , 963 , … </w:t>
      </w:r>
    </w:p>
    <w:p w:rsidR="00C60579" w:rsidRDefault="00C60579" w:rsidP="00C60579">
      <w:pPr>
        <w:spacing w:after="0"/>
      </w:pPr>
    </w:p>
    <w:p w:rsidR="00C60579" w:rsidRDefault="00C60579" w:rsidP="00C60579">
      <w:pPr>
        <w:spacing w:after="0"/>
      </w:pPr>
    </w:p>
    <w:p w:rsidR="00C60579" w:rsidRDefault="00C60579" w:rsidP="00C60579">
      <w:r>
        <w:t xml:space="preserve">               </w:t>
      </w:r>
    </w:p>
    <w:p w:rsidR="00C60579" w:rsidRPr="008F0AB9" w:rsidRDefault="00C60579" w:rsidP="00C60579">
      <w:pPr>
        <w:rPr>
          <w:color w:val="00B050"/>
        </w:rPr>
      </w:pPr>
      <w:r w:rsidRPr="008F0AB9">
        <w:rPr>
          <w:color w:val="00B050"/>
        </w:rPr>
        <w:t xml:space="preserve">Co je ciferný součet? </w:t>
      </w:r>
    </w:p>
    <w:p w:rsidR="00C60579" w:rsidRDefault="00C60579" w:rsidP="00C60579">
      <w:pPr>
        <w:spacing w:after="0"/>
      </w:pPr>
      <w:r>
        <w:t xml:space="preserve">Součet všech číslic (cifer). To znamená:  </w:t>
      </w:r>
      <w:r>
        <w:tab/>
        <w:t>- v čísle 758 sečteme jeho cifry 7 + 5 + 8 = 20</w:t>
      </w:r>
    </w:p>
    <w:p w:rsidR="00C60579" w:rsidRDefault="00C60579" w:rsidP="00C60579">
      <w:pPr>
        <w:spacing w:after="0"/>
        <w:ind w:left="3540" w:firstLine="708"/>
      </w:pPr>
      <w:r>
        <w:t>- v čísle 301 sečteme jeho cifry 3 + 0 + 1 = 4</w:t>
      </w:r>
    </w:p>
    <w:p w:rsidR="00C60579" w:rsidRDefault="00C60579" w:rsidP="00C60579">
      <w:pPr>
        <w:spacing w:after="0"/>
        <w:ind w:left="3540" w:firstLine="708"/>
      </w:pPr>
      <w:r>
        <w:t>- v čísle 700 sečteme jeho cifry 7 + 0 + 0 = 7</w:t>
      </w:r>
    </w:p>
    <w:p w:rsidR="00C60579" w:rsidRDefault="00C60579" w:rsidP="00C60579">
      <w:r>
        <w:t xml:space="preserve"> </w:t>
      </w:r>
    </w:p>
    <w:p w:rsidR="00C60579" w:rsidRPr="008F0AB9" w:rsidRDefault="00C60579" w:rsidP="00C60579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2. DĚLITELNOST  TŘEMI </w:t>
      </w:r>
    </w:p>
    <w:p w:rsidR="00C60579" w:rsidRPr="008F0AB9" w:rsidRDefault="00C60579" w:rsidP="00C60579">
      <w:pPr>
        <w:rPr>
          <w:color w:val="0070C0"/>
        </w:rPr>
      </w:pPr>
      <w:r w:rsidRPr="008F0AB9">
        <w:rPr>
          <w:color w:val="0070C0"/>
        </w:rPr>
        <w:t>Čísla dělitelná třemi jsou všechna taková přirozená čísla, která mají ci</w:t>
      </w:r>
      <w:r>
        <w:rPr>
          <w:color w:val="0070C0"/>
        </w:rPr>
        <w:t xml:space="preserve">ferný součet dělitelný třemi. </w:t>
      </w:r>
    </w:p>
    <w:p w:rsidR="00C60579" w:rsidRDefault="00C60579" w:rsidP="00C60579">
      <w:r>
        <w:t xml:space="preserve">Př:  </w:t>
      </w:r>
      <w:r>
        <w:tab/>
        <w:t>321 … 3 + 2 + 1 = 6 : 3 = 2</w:t>
      </w:r>
      <w:r>
        <w:tab/>
      </w:r>
      <w:r w:rsidRPr="00E92D47">
        <w:rPr>
          <w:color w:val="FF0000"/>
        </w:rPr>
        <w:t>ANO</w:t>
      </w:r>
    </w:p>
    <w:p w:rsidR="00C60579" w:rsidRDefault="00C60579" w:rsidP="00C60579">
      <w:pPr>
        <w:ind w:firstLine="708"/>
      </w:pPr>
      <w:r>
        <w:t>870 … 8 + 7 + 0 = 15 : 3 = 5</w:t>
      </w:r>
      <w:r>
        <w:tab/>
      </w:r>
      <w:r w:rsidRPr="00E92D47">
        <w:rPr>
          <w:color w:val="FF0000"/>
        </w:rPr>
        <w:t>ANO</w:t>
      </w:r>
      <w:r>
        <w:t xml:space="preserve"> </w:t>
      </w:r>
    </w:p>
    <w:p w:rsidR="00C60579" w:rsidRDefault="00C60579" w:rsidP="00C60579">
      <w:pPr>
        <w:spacing w:after="200"/>
        <w:ind w:firstLine="708"/>
      </w:pPr>
      <w:r>
        <w:t xml:space="preserve">68 … 6 + 8 = není dělitelné beze zbytku  </w:t>
      </w:r>
      <w:r w:rsidRPr="00E92D47">
        <w:rPr>
          <w:color w:val="FF0000"/>
        </w:rPr>
        <w:t>NE</w:t>
      </w:r>
      <w:r>
        <w:t xml:space="preserve"> </w:t>
      </w:r>
    </w:p>
    <w:p w:rsidR="00C60579" w:rsidRDefault="00C60579" w:rsidP="00C60579"/>
    <w:p w:rsidR="00C60579" w:rsidRPr="008F0AB9" w:rsidRDefault="00C60579" w:rsidP="00C60579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3. DĚLITELNOST </w:t>
      </w:r>
      <w:r w:rsidRPr="008F0AB9">
        <w:rPr>
          <w:color w:val="FF0000"/>
          <w:u w:val="single"/>
        </w:rPr>
        <w:t xml:space="preserve"> ČTYŘMI </w:t>
      </w:r>
    </w:p>
    <w:p w:rsidR="00C60579" w:rsidRPr="008F0AB9" w:rsidRDefault="00C60579" w:rsidP="00C60579">
      <w:pPr>
        <w:rPr>
          <w:color w:val="0070C0"/>
        </w:rPr>
      </w:pPr>
      <w:r w:rsidRPr="008F0AB9">
        <w:rPr>
          <w:color w:val="0070C0"/>
        </w:rPr>
        <w:t>Čísla dělitelná čtyřmi jsou všechna taková přirozená čísla, která mají poslední dvojčíslí dělitelné čtyřmi</w:t>
      </w:r>
      <w:r>
        <w:rPr>
          <w:color w:val="0070C0"/>
        </w:rPr>
        <w:t xml:space="preserve">. </w:t>
      </w:r>
      <w:r>
        <w:t xml:space="preserve"> </w:t>
      </w:r>
    </w:p>
    <w:p w:rsidR="00C60579" w:rsidRDefault="00C60579" w:rsidP="00C60579">
      <w:r>
        <w:t xml:space="preserve">Př: </w:t>
      </w:r>
      <w:r>
        <w:tab/>
        <w:t>3</w:t>
      </w:r>
      <w:r w:rsidRPr="008F0AB9">
        <w:rPr>
          <w:color w:val="FF0000"/>
        </w:rPr>
        <w:t>24</w:t>
      </w:r>
      <w:r>
        <w:rPr>
          <w:color w:val="FF0000"/>
        </w:rPr>
        <w:t xml:space="preserve"> </w:t>
      </w:r>
      <w:r>
        <w:t>… 24 : 4 = 6</w:t>
      </w:r>
      <w:r>
        <w:tab/>
      </w:r>
      <w:r>
        <w:tab/>
      </w:r>
      <w:r w:rsidRPr="00E92D47">
        <w:rPr>
          <w:color w:val="FF0000"/>
        </w:rPr>
        <w:t>ANO</w:t>
      </w:r>
    </w:p>
    <w:p w:rsidR="00C60579" w:rsidRDefault="00C60579" w:rsidP="00C60579">
      <w:pPr>
        <w:ind w:firstLine="708"/>
      </w:pPr>
      <w:r w:rsidRPr="008F0AB9">
        <w:rPr>
          <w:color w:val="FF0000"/>
        </w:rPr>
        <w:t>88</w:t>
      </w:r>
      <w:r>
        <w:rPr>
          <w:color w:val="FF0000"/>
        </w:rPr>
        <w:t xml:space="preserve"> </w:t>
      </w:r>
      <w:r>
        <w:t>… 88 : 4 = 22</w:t>
      </w:r>
      <w:r>
        <w:tab/>
      </w:r>
      <w:r>
        <w:tab/>
      </w:r>
      <w:r w:rsidRPr="00E92D47">
        <w:rPr>
          <w:color w:val="FF0000"/>
        </w:rPr>
        <w:t>ANO</w:t>
      </w:r>
    </w:p>
    <w:p w:rsidR="00C60579" w:rsidRDefault="00C60579" w:rsidP="00C60579">
      <w:pPr>
        <w:ind w:left="708"/>
        <w:rPr>
          <w:color w:val="FF0000"/>
        </w:rPr>
      </w:pPr>
      <w:r>
        <w:t>40</w:t>
      </w:r>
      <w:r w:rsidRPr="008F0AB9">
        <w:rPr>
          <w:color w:val="FF0000"/>
        </w:rPr>
        <w:t>76</w:t>
      </w:r>
      <w:r>
        <w:rPr>
          <w:color w:val="FF0000"/>
        </w:rPr>
        <w:t xml:space="preserve"> </w:t>
      </w:r>
      <w:r>
        <w:t>… 76 : 4 = 19</w:t>
      </w:r>
      <w:r>
        <w:tab/>
      </w:r>
      <w:r w:rsidRPr="00E92D47">
        <w:rPr>
          <w:color w:val="FF0000"/>
        </w:rPr>
        <w:t>ANO</w:t>
      </w:r>
    </w:p>
    <w:p w:rsidR="00C60579" w:rsidRDefault="00C60579" w:rsidP="00C60579">
      <w:pPr>
        <w:ind w:firstLine="708"/>
      </w:pPr>
      <w:r>
        <w:t>40</w:t>
      </w:r>
      <w:r>
        <w:rPr>
          <w:color w:val="FF0000"/>
        </w:rPr>
        <w:t xml:space="preserve">38 </w:t>
      </w:r>
      <w:r>
        <w:t xml:space="preserve">… 38 : 4 =   </w:t>
      </w:r>
      <w:r>
        <w:tab/>
        <w:t xml:space="preserve">není dělitelné beze zbytku  </w:t>
      </w:r>
      <w:r w:rsidRPr="00E92D47">
        <w:rPr>
          <w:color w:val="FF0000"/>
        </w:rPr>
        <w:t>NE</w:t>
      </w:r>
      <w:r>
        <w:t xml:space="preserve"> </w:t>
      </w:r>
    </w:p>
    <w:p w:rsidR="00C60579" w:rsidRDefault="00C60579" w:rsidP="00C60579">
      <w:pPr>
        <w:ind w:firstLine="708"/>
      </w:pPr>
    </w:p>
    <w:p w:rsidR="00C60579" w:rsidRPr="008F0AB9" w:rsidRDefault="00C60579" w:rsidP="00C60579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4. DĚLITELNOST   PĚTI </w:t>
      </w:r>
      <w:r>
        <w:t xml:space="preserve"> </w:t>
      </w:r>
    </w:p>
    <w:p w:rsidR="00C60579" w:rsidRPr="008F0AB9" w:rsidRDefault="00C60579" w:rsidP="00C60579">
      <w:pPr>
        <w:rPr>
          <w:color w:val="0070C0"/>
        </w:rPr>
      </w:pPr>
      <w:r w:rsidRPr="008F0AB9">
        <w:rPr>
          <w:color w:val="0070C0"/>
        </w:rPr>
        <w:t>Čísla dělitelná pěti jsou všechna taková přirozená čísla, která mají na místě jednotek někter</w:t>
      </w:r>
      <w:r>
        <w:rPr>
          <w:color w:val="0070C0"/>
        </w:rPr>
        <w:t xml:space="preserve">ou z číslic 0, 5. </w:t>
      </w:r>
      <w:r>
        <w:t xml:space="preserve"> </w:t>
      </w:r>
    </w:p>
    <w:p w:rsidR="00C60579" w:rsidRDefault="00C60579" w:rsidP="00C60579">
      <w:r>
        <w:t xml:space="preserve">Př: </w:t>
      </w:r>
      <w:r>
        <w:tab/>
        <w:t>31</w:t>
      </w:r>
      <w:r w:rsidRPr="008F0AB9">
        <w:rPr>
          <w:color w:val="FF0000"/>
        </w:rPr>
        <w:t>5</w:t>
      </w:r>
      <w:r>
        <w:rPr>
          <w:color w:val="FF0000"/>
        </w:rPr>
        <w:t xml:space="preserve"> </w:t>
      </w:r>
      <w:r>
        <w:t>… 5 : 5 = 1</w:t>
      </w:r>
      <w:r>
        <w:tab/>
      </w:r>
      <w:r>
        <w:tab/>
      </w:r>
      <w:r w:rsidRPr="00E92D47">
        <w:rPr>
          <w:color w:val="FF0000"/>
        </w:rPr>
        <w:t>ANO</w:t>
      </w:r>
    </w:p>
    <w:p w:rsidR="00C60579" w:rsidRDefault="00C60579" w:rsidP="00C60579">
      <w:pPr>
        <w:ind w:firstLine="708"/>
      </w:pPr>
      <w:r>
        <w:t>7</w:t>
      </w:r>
      <w:r w:rsidRPr="008F0AB9">
        <w:rPr>
          <w:color w:val="FF0000"/>
        </w:rPr>
        <w:t>5</w:t>
      </w:r>
      <w:r>
        <w:rPr>
          <w:color w:val="FF0000"/>
        </w:rPr>
        <w:t xml:space="preserve"> </w:t>
      </w:r>
      <w:r>
        <w:t>… 5 : 5 = 1</w:t>
      </w:r>
      <w:r>
        <w:tab/>
      </w:r>
      <w:r>
        <w:tab/>
      </w:r>
      <w:r w:rsidRPr="00E92D47">
        <w:rPr>
          <w:color w:val="FF0000"/>
        </w:rPr>
        <w:t>ANO</w:t>
      </w:r>
    </w:p>
    <w:p w:rsidR="00C60579" w:rsidRDefault="00C60579" w:rsidP="00C60579">
      <w:pPr>
        <w:ind w:left="708"/>
      </w:pPr>
      <w:r>
        <w:t>441</w:t>
      </w:r>
      <w:r w:rsidRPr="008F0AB9">
        <w:rPr>
          <w:color w:val="FF0000"/>
        </w:rPr>
        <w:t>0</w:t>
      </w:r>
      <w:r>
        <w:t xml:space="preserve"> … 10 : 5 = 2</w:t>
      </w:r>
      <w:r>
        <w:tab/>
      </w:r>
      <w:r w:rsidRPr="00E92D47">
        <w:rPr>
          <w:color w:val="FF0000"/>
        </w:rPr>
        <w:t>ANO</w:t>
      </w:r>
    </w:p>
    <w:p w:rsidR="00C60579" w:rsidRDefault="00C60579" w:rsidP="00C60579">
      <w:pPr>
        <w:ind w:left="708"/>
      </w:pPr>
      <w:r>
        <w:t>20</w:t>
      </w:r>
      <w:r w:rsidRPr="00961B2F">
        <w:rPr>
          <w:color w:val="FF0000"/>
        </w:rPr>
        <w:t xml:space="preserve">4 </w:t>
      </w:r>
      <w:r>
        <w:t xml:space="preserve">… 4 : 5 =  není dělitelné beze zbytku  </w:t>
      </w:r>
      <w:r w:rsidRPr="00E92D47">
        <w:rPr>
          <w:color w:val="FF0000"/>
        </w:rPr>
        <w:t>NE</w:t>
      </w:r>
    </w:p>
    <w:p w:rsidR="00C60579" w:rsidRDefault="00C60579" w:rsidP="00C60579">
      <w:r>
        <w:t xml:space="preserve"> </w:t>
      </w:r>
    </w:p>
    <w:p w:rsidR="00C60579" w:rsidRDefault="00C60579" w:rsidP="00C60579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5. DĚLITELNOST   ŠESTI </w:t>
      </w:r>
    </w:p>
    <w:p w:rsidR="00C60579" w:rsidRDefault="00C60579" w:rsidP="00C60579">
      <w:pPr>
        <w:spacing w:after="0"/>
        <w:rPr>
          <w:color w:val="0070C0"/>
        </w:rPr>
      </w:pPr>
      <w:r w:rsidRPr="008F0AB9">
        <w:rPr>
          <w:color w:val="0070C0"/>
        </w:rPr>
        <w:t xml:space="preserve">Čísla dělitelná šesti jsou všechna taková přirozená čísla, která jsou dělitelná dvěma a třemi. </w:t>
      </w:r>
    </w:p>
    <w:p w:rsidR="00C60579" w:rsidRDefault="00C60579" w:rsidP="00C60579">
      <w:pPr>
        <w:spacing w:after="0"/>
        <w:rPr>
          <w:color w:val="0070C0"/>
        </w:rPr>
      </w:pPr>
      <w:r>
        <w:rPr>
          <w:color w:val="0070C0"/>
        </w:rPr>
        <w:lastRenderedPageBreak/>
        <w:t>(Sudé a cif. součet dělitelný 3.)</w:t>
      </w:r>
    </w:p>
    <w:p w:rsidR="00C60579" w:rsidRPr="008F0AB9" w:rsidRDefault="00C60579" w:rsidP="00C60579">
      <w:pPr>
        <w:spacing w:after="0"/>
        <w:rPr>
          <w:color w:val="0070C0"/>
          <w:u w:val="single"/>
        </w:rPr>
      </w:pPr>
    </w:p>
    <w:p w:rsidR="00C60579" w:rsidRDefault="00C60579" w:rsidP="00C60579">
      <w:pPr>
        <w:spacing w:after="200"/>
      </w:pPr>
      <w:r>
        <w:t xml:space="preserve">Př:  </w:t>
      </w:r>
      <w:r>
        <w:tab/>
        <w:t xml:space="preserve">36 124 …. 3 + 6 + 1 + 2 + 4 = 16 … 16 : 3 = není dělitelné beze zbytku  </w:t>
      </w:r>
      <w:r w:rsidRPr="00E92D47">
        <w:rPr>
          <w:color w:val="FF0000"/>
        </w:rPr>
        <w:t>NE</w:t>
      </w:r>
    </w:p>
    <w:p w:rsidR="00C60579" w:rsidRDefault="00C60579" w:rsidP="00C60579">
      <w:pPr>
        <w:spacing w:after="200"/>
        <w:rPr>
          <w:color w:val="FF0000"/>
        </w:rPr>
      </w:pPr>
      <w:r>
        <w:tab/>
        <w:t xml:space="preserve">1 234 488 … 1 + 2 + 3 + 4 + 4 + 8 + 8 =  30 … 30 : 3 = 30   </w:t>
      </w:r>
      <w:r w:rsidRPr="00E92D47">
        <w:rPr>
          <w:color w:val="FF0000"/>
        </w:rPr>
        <w:t>ANO</w:t>
      </w:r>
    </w:p>
    <w:p w:rsidR="00C60579" w:rsidRDefault="00C60579" w:rsidP="00C60579"/>
    <w:p w:rsidR="00C60579" w:rsidRPr="00E92D47" w:rsidRDefault="00C60579" w:rsidP="00C60579">
      <w:pPr>
        <w:rPr>
          <w:color w:val="FF0000"/>
          <w:u w:val="single"/>
        </w:rPr>
      </w:pPr>
      <w:r w:rsidRPr="00E92D47">
        <w:rPr>
          <w:color w:val="FF0000"/>
          <w:u w:val="single"/>
        </w:rPr>
        <w:t xml:space="preserve">6. DĚLITELNOST   OSMI        </w:t>
      </w:r>
    </w:p>
    <w:p w:rsidR="00C60579" w:rsidRPr="00E92D47" w:rsidRDefault="00C60579" w:rsidP="00C60579">
      <w:pPr>
        <w:rPr>
          <w:color w:val="0070C0"/>
        </w:rPr>
      </w:pPr>
      <w:r w:rsidRPr="00E92D47">
        <w:rPr>
          <w:color w:val="0070C0"/>
        </w:rPr>
        <w:t>Čísla dělitelná osmi jsou všechna taková přirozená čísla, která mají posle</w:t>
      </w:r>
      <w:r>
        <w:rPr>
          <w:color w:val="0070C0"/>
        </w:rPr>
        <w:t xml:space="preserve">dní trojčíslí dělitelné osmi. </w:t>
      </w:r>
    </w:p>
    <w:p w:rsidR="00C60579" w:rsidRDefault="00C60579" w:rsidP="00C60579">
      <w:r>
        <w:t>Př:</w:t>
      </w:r>
      <w:r>
        <w:tab/>
        <w:t>1</w:t>
      </w:r>
      <w:r w:rsidRPr="00E92D47">
        <w:rPr>
          <w:color w:val="FF0000"/>
        </w:rPr>
        <w:t>248</w:t>
      </w:r>
      <w:r>
        <w:t xml:space="preserve"> …  248 : 8 = 31   </w:t>
      </w:r>
      <w:r w:rsidRPr="00E92D47">
        <w:rPr>
          <w:color w:val="FF0000"/>
        </w:rPr>
        <w:t>ANO</w:t>
      </w:r>
    </w:p>
    <w:p w:rsidR="00C60579" w:rsidRDefault="00C60579" w:rsidP="00C60579">
      <w:pPr>
        <w:ind w:firstLine="708"/>
      </w:pPr>
      <w:r>
        <w:t>5</w:t>
      </w:r>
      <w:r w:rsidRPr="00E92D47">
        <w:rPr>
          <w:color w:val="FF0000"/>
        </w:rPr>
        <w:t>320</w:t>
      </w:r>
      <w:r>
        <w:t xml:space="preserve"> …  320 : 8 = 40   </w:t>
      </w:r>
      <w:r w:rsidRPr="00E92D47">
        <w:rPr>
          <w:color w:val="FF0000"/>
        </w:rPr>
        <w:t>ANO</w:t>
      </w:r>
      <w:r>
        <w:t xml:space="preserve">   </w:t>
      </w:r>
    </w:p>
    <w:p w:rsidR="00C60579" w:rsidRDefault="00C60579" w:rsidP="00C60579">
      <w:pPr>
        <w:ind w:firstLine="708"/>
        <w:rPr>
          <w:color w:val="FF0000"/>
        </w:rPr>
      </w:pPr>
      <w:r>
        <w:t>6</w:t>
      </w:r>
      <w:r w:rsidRPr="00E92D47">
        <w:rPr>
          <w:color w:val="FF0000"/>
        </w:rPr>
        <w:t>480</w:t>
      </w:r>
      <w:r>
        <w:t xml:space="preserve"> … 480 : 8 = 60   </w:t>
      </w:r>
      <w:r w:rsidRPr="00E92D47">
        <w:rPr>
          <w:color w:val="FF0000"/>
        </w:rPr>
        <w:t>ANO</w:t>
      </w:r>
    </w:p>
    <w:p w:rsidR="00C60579" w:rsidRPr="00E92D47" w:rsidRDefault="00C60579" w:rsidP="00C60579">
      <w:pPr>
        <w:ind w:firstLine="708"/>
        <w:rPr>
          <w:color w:val="FF0000"/>
        </w:rPr>
      </w:pPr>
    </w:p>
    <w:p w:rsidR="00C60579" w:rsidRPr="00E92D47" w:rsidRDefault="00C60579" w:rsidP="00C60579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7. DĚLITELNOST   DEVÍTI </w:t>
      </w:r>
      <w:r>
        <w:t xml:space="preserve"> </w:t>
      </w:r>
    </w:p>
    <w:p w:rsidR="00C60579" w:rsidRPr="00E92D47" w:rsidRDefault="00C60579" w:rsidP="00C60579">
      <w:pPr>
        <w:rPr>
          <w:color w:val="0070C0"/>
        </w:rPr>
      </w:pPr>
      <w:r w:rsidRPr="00E92D47">
        <w:rPr>
          <w:color w:val="0070C0"/>
        </w:rPr>
        <w:t xml:space="preserve">Čísla dělitelná devíti jsou všechna taková přirozená čísla, která mají </w:t>
      </w:r>
      <w:r>
        <w:rPr>
          <w:color w:val="0070C0"/>
        </w:rPr>
        <w:t>ciferný součet dělitelný devíti</w:t>
      </w:r>
      <w:r w:rsidRPr="00E92D47">
        <w:rPr>
          <w:color w:val="0070C0"/>
        </w:rPr>
        <w:t xml:space="preserve">. </w:t>
      </w:r>
    </w:p>
    <w:p w:rsidR="00C60579" w:rsidRDefault="00C60579" w:rsidP="00C60579">
      <w:pPr>
        <w:spacing w:after="200"/>
      </w:pPr>
      <w:r>
        <w:t xml:space="preserve">Př:  </w:t>
      </w:r>
      <w:r>
        <w:tab/>
        <w:t xml:space="preserve">216 … 2 + 1 + 6 = 9 : 9 = 1   </w:t>
      </w:r>
      <w:r w:rsidRPr="00E92D47">
        <w:rPr>
          <w:color w:val="FF0000"/>
        </w:rPr>
        <w:t>ANO</w:t>
      </w:r>
    </w:p>
    <w:p w:rsidR="00C60579" w:rsidRDefault="00C60579" w:rsidP="00C60579">
      <w:pPr>
        <w:spacing w:after="200"/>
        <w:ind w:firstLine="708"/>
      </w:pPr>
      <w:r>
        <w:t xml:space="preserve">882 … 8 + 8 + 2 = 18 : 9 = 2  </w:t>
      </w:r>
      <w:r w:rsidRPr="00E92D47">
        <w:rPr>
          <w:color w:val="FF0000"/>
        </w:rPr>
        <w:t>ANO</w:t>
      </w:r>
    </w:p>
    <w:p w:rsidR="00C60579" w:rsidRDefault="00C60579" w:rsidP="00C60579">
      <w:pPr>
        <w:spacing w:after="200"/>
        <w:ind w:firstLine="708"/>
      </w:pPr>
      <w:r>
        <w:t xml:space="preserve">7856 … 7 + 8 + 5 + 6 = 26 : 9 = není dělitelné beze zbytku  </w:t>
      </w:r>
      <w:r w:rsidRPr="00E92D47">
        <w:rPr>
          <w:color w:val="FF0000"/>
        </w:rPr>
        <w:t>NE</w:t>
      </w:r>
      <w:r>
        <w:t xml:space="preserve"> </w:t>
      </w:r>
    </w:p>
    <w:p w:rsidR="00C60579" w:rsidRDefault="00C60579" w:rsidP="00C60579">
      <w:r>
        <w:t xml:space="preserve"> </w:t>
      </w:r>
    </w:p>
    <w:p w:rsidR="00C60579" w:rsidRDefault="00C60579" w:rsidP="00C60579">
      <w:r>
        <w:t xml:space="preserve"> </w:t>
      </w:r>
    </w:p>
    <w:p w:rsidR="00C60579" w:rsidRPr="00961B2F" w:rsidRDefault="00C60579" w:rsidP="00C60579">
      <w:pPr>
        <w:rPr>
          <w:color w:val="FF0000"/>
          <w:u w:val="single"/>
        </w:rPr>
      </w:pPr>
      <w:r w:rsidRPr="00961B2F">
        <w:rPr>
          <w:color w:val="FF0000"/>
          <w:u w:val="single"/>
        </w:rPr>
        <w:t xml:space="preserve">8. DĚLITELNOST   DESETI </w:t>
      </w:r>
    </w:p>
    <w:p w:rsidR="00C60579" w:rsidRPr="00961B2F" w:rsidRDefault="00C60579" w:rsidP="00C60579">
      <w:pPr>
        <w:rPr>
          <w:color w:val="0070C0"/>
        </w:rPr>
      </w:pPr>
      <w:r w:rsidRPr="00961B2F">
        <w:rPr>
          <w:color w:val="0070C0"/>
        </w:rPr>
        <w:t xml:space="preserve"> Čísla dělitelná deseti jsou všechna taková přirozená čísla, která ma</w:t>
      </w:r>
      <w:r>
        <w:rPr>
          <w:color w:val="0070C0"/>
        </w:rPr>
        <w:t>jí na místě jednotek číslici 0</w:t>
      </w:r>
      <w:r w:rsidRPr="00961B2F">
        <w:rPr>
          <w:color w:val="0070C0"/>
        </w:rPr>
        <w:t xml:space="preserve">. </w:t>
      </w:r>
    </w:p>
    <w:p w:rsidR="00C60579" w:rsidRDefault="00C60579" w:rsidP="00C60579">
      <w:r>
        <w:t xml:space="preserve"> Př: </w:t>
      </w:r>
      <w:r>
        <w:tab/>
        <w:t>32</w:t>
      </w:r>
      <w:r w:rsidRPr="00961B2F">
        <w:rPr>
          <w:color w:val="FF0000"/>
        </w:rPr>
        <w:t>0</w:t>
      </w:r>
      <w:r>
        <w:t>, 47</w:t>
      </w:r>
      <w:r w:rsidRPr="00961B2F">
        <w:rPr>
          <w:color w:val="FF0000"/>
        </w:rPr>
        <w:t>0</w:t>
      </w:r>
      <w:r>
        <w:t>,  4129</w:t>
      </w:r>
      <w:r w:rsidRPr="00961B2F">
        <w:rPr>
          <w:color w:val="FF0000"/>
        </w:rPr>
        <w:t>0</w:t>
      </w:r>
      <w:r>
        <w:t xml:space="preserve">, . . . </w:t>
      </w:r>
    </w:p>
    <w:p w:rsidR="00C60579" w:rsidRDefault="00C60579" w:rsidP="00C60579">
      <w:r>
        <w:t xml:space="preserve"> </w:t>
      </w:r>
    </w:p>
    <w:p w:rsidR="00C60579" w:rsidRDefault="00C60579" w:rsidP="00C60579">
      <w:r>
        <w:t xml:space="preserve"> </w:t>
      </w:r>
    </w:p>
    <w:p w:rsidR="00C60579" w:rsidRPr="00961B2F" w:rsidRDefault="00C60579" w:rsidP="00C60579">
      <w:pPr>
        <w:rPr>
          <w:color w:val="FF0000"/>
          <w:u w:val="single"/>
        </w:rPr>
      </w:pPr>
      <w:r w:rsidRPr="00961B2F">
        <w:rPr>
          <w:color w:val="FF0000"/>
          <w:u w:val="single"/>
        </w:rPr>
        <w:t xml:space="preserve">9. DĚLITELNOST   DVACETI   PĚTI </w:t>
      </w:r>
    </w:p>
    <w:p w:rsidR="00C60579" w:rsidRPr="00961B2F" w:rsidRDefault="00C60579" w:rsidP="00C60579">
      <w:pPr>
        <w:rPr>
          <w:color w:val="0070C0"/>
        </w:rPr>
      </w:pPr>
      <w:r w:rsidRPr="00961B2F">
        <w:rPr>
          <w:color w:val="0070C0"/>
        </w:rPr>
        <w:t xml:space="preserve">Čísla dělitelná dvaceti pěti jsou všechna taková přirozená čísla, která mají poslední </w:t>
      </w:r>
      <w:r>
        <w:rPr>
          <w:color w:val="0070C0"/>
        </w:rPr>
        <w:t>dvojčíslí dělitelné 25 (00, 25, 50, 75</w:t>
      </w:r>
      <w:r w:rsidRPr="00961B2F">
        <w:rPr>
          <w:color w:val="0070C0"/>
        </w:rPr>
        <w:t>)</w:t>
      </w:r>
      <w:r>
        <w:rPr>
          <w:color w:val="0070C0"/>
        </w:rPr>
        <w:t>.</w:t>
      </w:r>
      <w:r w:rsidRPr="00961B2F">
        <w:rPr>
          <w:color w:val="0070C0"/>
        </w:rPr>
        <w:t xml:space="preserve"> </w:t>
      </w:r>
    </w:p>
    <w:p w:rsidR="00C60579" w:rsidRDefault="00C60579" w:rsidP="00C60579">
      <w:r>
        <w:t xml:space="preserve"> </w:t>
      </w:r>
    </w:p>
    <w:p w:rsidR="00C60579" w:rsidRDefault="00C60579" w:rsidP="00C60579">
      <w:r>
        <w:t xml:space="preserve">Př: </w:t>
      </w:r>
      <w:r>
        <w:tab/>
        <w:t>3</w:t>
      </w:r>
      <w:r w:rsidRPr="00961B2F">
        <w:rPr>
          <w:color w:val="FF0000"/>
        </w:rPr>
        <w:t>50</w:t>
      </w:r>
      <w:r>
        <w:t>, 8</w:t>
      </w:r>
      <w:r w:rsidRPr="00961B2F">
        <w:rPr>
          <w:color w:val="FF0000"/>
        </w:rPr>
        <w:t>75</w:t>
      </w:r>
      <w:r>
        <w:t>, 12</w:t>
      </w:r>
      <w:r w:rsidRPr="00961B2F">
        <w:rPr>
          <w:color w:val="FF0000"/>
        </w:rPr>
        <w:t>00</w:t>
      </w:r>
      <w:r>
        <w:t xml:space="preserve">, . .  </w:t>
      </w:r>
    </w:p>
    <w:p w:rsidR="00C60579" w:rsidRDefault="00C60579" w:rsidP="00C60579"/>
    <w:p w:rsidR="00C60579" w:rsidRDefault="00C60579" w:rsidP="00C60579"/>
    <w:p w:rsidR="00C60579" w:rsidRDefault="00C60579" w:rsidP="00C60579"/>
    <w:p w:rsidR="00C60579" w:rsidRDefault="00C60579" w:rsidP="00C60579"/>
    <w:p w:rsidR="00C60579" w:rsidRPr="0020609D" w:rsidRDefault="00C60579" w:rsidP="00C60579">
      <w:pPr>
        <w:rPr>
          <w:b/>
          <w:color w:val="00B050"/>
          <w:sz w:val="40"/>
          <w:szCs w:val="40"/>
        </w:rPr>
      </w:pPr>
      <w:bookmarkStart w:id="1" w:name="Příklady"/>
      <w:r w:rsidRPr="0020609D">
        <w:rPr>
          <w:b/>
          <w:color w:val="00B050"/>
          <w:sz w:val="40"/>
          <w:szCs w:val="40"/>
        </w:rPr>
        <w:t>Příklady k procvičení:</w:t>
      </w:r>
    </w:p>
    <w:bookmarkEnd w:id="1"/>
    <w:p w:rsidR="00C60579" w:rsidRDefault="00C60579" w:rsidP="00C60579">
      <w:r>
        <w:fldChar w:fldCharType="begin"/>
      </w:r>
      <w:r>
        <w:instrText xml:space="preserve"> HYPERLINK "https://www.onlinecviceni.cz/exc/pub_list_exc.php?action=show&amp;class=6&amp;subject=Matematika&amp;search1=04.+D%C4%9Blitelnost" \l "selid" </w:instrText>
      </w:r>
      <w:r>
        <w:fldChar w:fldCharType="separate"/>
      </w:r>
      <w:r>
        <w:rPr>
          <w:rStyle w:val="Hypertextovodkaz"/>
        </w:rPr>
        <w:t>https://www.onlinecviceni.cz/exc/pub_list_exc.php?action=show&amp;class=6&amp;subject=Matematika&amp;search1=04.+D%C4%9Blitelnost#selid</w:t>
      </w:r>
      <w:r>
        <w:rPr>
          <w:rStyle w:val="Hypertextovodkaz"/>
        </w:rPr>
        <w:fldChar w:fldCharType="end"/>
      </w:r>
    </w:p>
    <w:p w:rsidR="00C60579" w:rsidRPr="00510163" w:rsidRDefault="00C60579" w:rsidP="00C6057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28"/>
          <w:szCs w:val="28"/>
        </w:rPr>
      </w:pPr>
      <w:r w:rsidRPr="00510163">
        <w:rPr>
          <w:b/>
          <w:color w:val="FF0000"/>
          <w:sz w:val="28"/>
          <w:szCs w:val="28"/>
        </w:rPr>
        <w:t xml:space="preserve">24 = 3 </w:t>
      </w:r>
      <w:r w:rsidRPr="00510163">
        <w:rPr>
          <w:rFonts w:cstheme="minorHAnsi"/>
          <w:b/>
          <w:color w:val="FF0000"/>
          <w:sz w:val="28"/>
          <w:szCs w:val="28"/>
        </w:rPr>
        <w:t>·</w:t>
      </w:r>
      <w:r w:rsidRPr="00510163">
        <w:rPr>
          <w:b/>
          <w:color w:val="FF0000"/>
          <w:sz w:val="28"/>
          <w:szCs w:val="28"/>
        </w:rPr>
        <w:t xml:space="preserve"> 8</w:t>
      </w:r>
    </w:p>
    <w:p w:rsidR="00C60579" w:rsidRPr="00510163" w:rsidRDefault="00C60579" w:rsidP="00C6057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 w:rsidRPr="00510163">
        <w:t xml:space="preserve">Číslo </w:t>
      </w:r>
      <w:r w:rsidRPr="00510163">
        <w:rPr>
          <w:color w:val="FF0000"/>
        </w:rPr>
        <w:t>24</w:t>
      </w:r>
      <w:r w:rsidRPr="00510163">
        <w:t xml:space="preserve"> je NÁSOBKEM </w:t>
      </w:r>
      <w:r w:rsidRPr="00510163">
        <w:rPr>
          <w:color w:val="FF0000"/>
        </w:rPr>
        <w:t>osmi</w:t>
      </w:r>
    </w:p>
    <w:p w:rsidR="00C60579" w:rsidRPr="00510163" w:rsidRDefault="00C60579" w:rsidP="00C6057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>
        <w:t>j</w:t>
      </w:r>
      <w:r w:rsidRPr="00510163">
        <w:t>e totéž, jako</w:t>
      </w:r>
    </w:p>
    <w:p w:rsidR="00C60579" w:rsidRPr="00510163" w:rsidRDefault="00C60579" w:rsidP="00C6057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 w:rsidRPr="00510163">
        <w:t xml:space="preserve">Číslo </w:t>
      </w:r>
      <w:r w:rsidRPr="00510163">
        <w:rPr>
          <w:color w:val="FF0000"/>
        </w:rPr>
        <w:t>24</w:t>
      </w:r>
      <w:r w:rsidRPr="00510163">
        <w:t xml:space="preserve"> je DĚLITELNÉ </w:t>
      </w:r>
      <w:r w:rsidRPr="00510163">
        <w:rPr>
          <w:color w:val="FF0000"/>
        </w:rPr>
        <w:t>osmi</w:t>
      </w:r>
      <w:r w:rsidRPr="00510163">
        <w:t>.</w:t>
      </w:r>
    </w:p>
    <w:p w:rsidR="00C60579" w:rsidRDefault="00C238BC" w:rsidP="00C60579">
      <w:hyperlink r:id="rId11" w:history="1">
        <w:r w:rsidR="00C60579">
          <w:rPr>
            <w:rStyle w:val="Hypertextovodkaz"/>
          </w:rPr>
          <w:t>https://www.priklady.com/cs/index.php/mnoziny-a-ciselne-obory/delitelnost-prirozenych-cisel</w:t>
        </w:r>
      </w:hyperlink>
    </w:p>
    <w:p w:rsidR="00C60579" w:rsidRDefault="00C60579" w:rsidP="00C60579">
      <w:r>
        <w:t>Můžete si své znalosti otestovat na těchto stránkách:</w:t>
      </w:r>
    </w:p>
    <w:p w:rsidR="00C60579" w:rsidRDefault="00C238BC" w:rsidP="00C60579">
      <w:hyperlink r:id="rId12" w:history="1">
        <w:r w:rsidR="00C60579">
          <w:rPr>
            <w:rStyle w:val="Hypertextovodkaz"/>
          </w:rPr>
          <w:t>http://old.zsdobrichovice.cz/ukoly/matika/testy/testy.php?go=m6_06</w:t>
        </w:r>
      </w:hyperlink>
    </w:p>
    <w:p w:rsidR="00C60579" w:rsidRPr="00D75100" w:rsidRDefault="00C60579" w:rsidP="00C60579">
      <w:pPr>
        <w:rPr>
          <w:b/>
          <w:color w:val="00B050"/>
          <w:sz w:val="40"/>
          <w:szCs w:val="40"/>
        </w:rPr>
      </w:pPr>
      <w:bookmarkStart w:id="2" w:name="Kontrolní_práce"/>
      <w:r w:rsidRPr="00962D08">
        <w:rPr>
          <w:b/>
          <w:color w:val="00B050"/>
          <w:sz w:val="40"/>
          <w:szCs w:val="40"/>
        </w:rPr>
        <w:t>Kontrolní práce</w:t>
      </w:r>
    </w:p>
    <w:bookmarkEnd w:id="2"/>
    <w:p w:rsidR="00C60579" w:rsidRDefault="00C60579" w:rsidP="00C60579">
      <w:r>
        <w:t>Následující příklady vypracujte na papír ke kontrole s údaji (jméno, třída, datum), vyfoťte a pošlete na výše uvedenou mailovou adresu:</w:t>
      </w:r>
    </w:p>
    <w:p w:rsidR="00C60579" w:rsidRPr="001371FE" w:rsidRDefault="00C60579" w:rsidP="00C60579">
      <w:pPr>
        <w:rPr>
          <w:b/>
        </w:rPr>
      </w:pPr>
      <w:r w:rsidRPr="001371FE">
        <w:rPr>
          <w:b/>
        </w:rPr>
        <w:t>1. Úhly</w:t>
      </w:r>
    </w:p>
    <w:p w:rsidR="00C60579" w:rsidRDefault="00C60579" w:rsidP="00C60579">
      <w:r>
        <w:t>Z minulého týdne vypracujte na papír kontrolní test z učebnice na str. 27/ úlohy na závěr 1.5, skupinu A, příklady 1. – 7.</w:t>
      </w:r>
    </w:p>
    <w:p w:rsidR="00C60579" w:rsidRPr="001371FE" w:rsidRDefault="00C60579" w:rsidP="00C60579">
      <w:pPr>
        <w:rPr>
          <w:b/>
        </w:rPr>
      </w:pPr>
      <w:r w:rsidRPr="001371FE">
        <w:rPr>
          <w:b/>
        </w:rPr>
        <w:t>2.  Znaky dělitelnosti</w:t>
      </w:r>
    </w:p>
    <w:p w:rsidR="00C60579" w:rsidRDefault="00C60579" w:rsidP="00C60579">
      <w:r>
        <w:t>25</w:t>
      </w:r>
      <w:r>
        <w:tab/>
        <w:t>80</w:t>
      </w:r>
      <w:r>
        <w:tab/>
        <w:t>49</w:t>
      </w:r>
      <w:r>
        <w:tab/>
        <w:t>8</w:t>
      </w:r>
      <w:r>
        <w:tab/>
        <w:t>36</w:t>
      </w:r>
      <w:r>
        <w:tab/>
        <w:t>48</w:t>
      </w:r>
      <w:r>
        <w:tab/>
        <w:t>17</w:t>
      </w:r>
      <w:r>
        <w:tab/>
        <w:t>240</w:t>
      </w:r>
      <w:r>
        <w:tab/>
        <w:t>3000</w:t>
      </w:r>
    </w:p>
    <w:p w:rsidR="00C60579" w:rsidRPr="007911B4" w:rsidRDefault="00C60579" w:rsidP="00C60579">
      <w:pPr>
        <w:rPr>
          <w:i/>
          <w:u w:val="single"/>
        </w:rPr>
      </w:pPr>
      <w:r w:rsidRPr="007911B4">
        <w:rPr>
          <w:i/>
          <w:u w:val="single"/>
        </w:rPr>
        <w:t>Vypiš ze seznamu čísel ta, pro která platí:</w:t>
      </w:r>
    </w:p>
    <w:p w:rsidR="00C60579" w:rsidRDefault="00C60579" w:rsidP="00C60579">
      <w:r>
        <w:t>a) Jsou dělitelná deseti.</w:t>
      </w:r>
    </w:p>
    <w:p w:rsidR="00C60579" w:rsidRDefault="00C60579" w:rsidP="00C60579">
      <w:r>
        <w:t>b) Jsou násobky čísla 1000.</w:t>
      </w:r>
    </w:p>
    <w:p w:rsidR="00C60579" w:rsidRDefault="00C60579" w:rsidP="00C60579">
      <w:r>
        <w:t>c) Jsou lichá.</w:t>
      </w:r>
    </w:p>
    <w:p w:rsidR="00C60579" w:rsidRDefault="00C60579" w:rsidP="00C60579">
      <w:r>
        <w:t>d) Jsou dělitelná třemi.</w:t>
      </w:r>
    </w:p>
    <w:p w:rsidR="00C60579" w:rsidRDefault="00C60579" w:rsidP="00C60579">
      <w:r>
        <w:t>e) Jsou dělitelná pěti, ale nejsou dělitelná deseti.</w:t>
      </w:r>
    </w:p>
    <w:p w:rsidR="00C60579" w:rsidRDefault="00C60579" w:rsidP="00C60579">
      <w:r>
        <w:t>f) Jsou dělitelná dvěma, ale nejsou dělitelná pěti.</w:t>
      </w:r>
    </w:p>
    <w:p w:rsidR="00C60579" w:rsidRPr="007911B4" w:rsidRDefault="00C238BC" w:rsidP="00C60579">
      <w:pPr>
        <w:rPr>
          <w:i/>
          <w:u w:val="single"/>
        </w:rPr>
      </w:pPr>
      <w:r>
        <w:rPr>
          <w:i/>
          <w:u w:val="single"/>
        </w:rPr>
        <w:t>Najdi v seznamu čísel</w:t>
      </w:r>
      <w:r w:rsidR="00C60579" w:rsidRPr="007911B4">
        <w:rPr>
          <w:i/>
          <w:u w:val="single"/>
        </w:rPr>
        <w:t xml:space="preserve"> vždy to </w:t>
      </w:r>
      <w:bookmarkStart w:id="3" w:name="_GoBack"/>
      <w:r w:rsidR="00C60579" w:rsidRPr="00C238BC">
        <w:rPr>
          <w:b/>
          <w:i/>
          <w:u w:val="single"/>
        </w:rPr>
        <w:t>jediné číslo</w:t>
      </w:r>
      <w:bookmarkEnd w:id="3"/>
      <w:r w:rsidR="00C60579" w:rsidRPr="007911B4">
        <w:rPr>
          <w:i/>
          <w:u w:val="single"/>
        </w:rPr>
        <w:t>, pro které platí:</w:t>
      </w:r>
    </w:p>
    <w:p w:rsidR="00C60579" w:rsidRDefault="00C60579" w:rsidP="00C60579">
      <w:r>
        <w:t>g) Je v tabulce i se svým desetinásobkem.</w:t>
      </w:r>
    </w:p>
    <w:p w:rsidR="00C60579" w:rsidRDefault="00C60579" w:rsidP="00C60579">
      <w:r>
        <w:t>h) Má v tabulce i svůj trojnásobek.</w:t>
      </w:r>
    </w:p>
    <w:p w:rsidR="00C60579" w:rsidRDefault="00C60579" w:rsidP="00C60579">
      <w:r>
        <w:t>i) Je dělitelné sedmi</w:t>
      </w:r>
    </w:p>
    <w:p w:rsidR="00C60579" w:rsidRDefault="00C60579" w:rsidP="00C60579">
      <w:r>
        <w:lastRenderedPageBreak/>
        <w:t>j) Má jen dva dělitele.</w:t>
      </w:r>
    </w:p>
    <w:p w:rsidR="00C60579" w:rsidRDefault="00C60579" w:rsidP="00C60579"/>
    <w:p w:rsidR="00C60579" w:rsidRDefault="00C60579" w:rsidP="00C60579"/>
    <w:p w:rsidR="00C60579" w:rsidRDefault="00C60579" w:rsidP="00C60579"/>
    <w:p w:rsidR="00C60579" w:rsidRDefault="00C60579" w:rsidP="00C60579"/>
    <w:p w:rsidR="00C60579" w:rsidRDefault="00C60579" w:rsidP="00C60579"/>
    <w:p w:rsidR="00C60579" w:rsidRPr="007E33C6" w:rsidRDefault="00C60579" w:rsidP="00C60579">
      <w:pPr>
        <w:rPr>
          <w:b/>
          <w:color w:val="0070C0"/>
        </w:rPr>
      </w:pPr>
      <w:r w:rsidRPr="007E33C6">
        <w:rPr>
          <w:b/>
          <w:color w:val="0070C0"/>
        </w:rPr>
        <w:t xml:space="preserve">Teď už opravdu záleží jen na vás, jak se svým vzděláním v nadcházejícím období naložíte. </w:t>
      </w:r>
    </w:p>
    <w:p w:rsidR="00C60579" w:rsidRDefault="00C60579" w:rsidP="00C60579">
      <w:pPr>
        <w:rPr>
          <w:noProof/>
          <w:lang w:eastAsia="cs-CZ"/>
        </w:rPr>
      </w:pPr>
    </w:p>
    <w:p w:rsidR="00C60579" w:rsidRDefault="00C60579" w:rsidP="00C60579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</w:t>
      </w:r>
      <w:r>
        <w:rPr>
          <w:noProof/>
          <w:lang w:eastAsia="cs-CZ"/>
        </w:rPr>
        <w:drawing>
          <wp:inline distT="0" distB="0" distL="0" distR="0" wp14:anchorId="5B1AA40B" wp14:editId="28141A48">
            <wp:extent cx="3204210" cy="1426210"/>
            <wp:effectExtent l="0" t="0" r="0" b="2540"/>
            <wp:docPr id="17" name="Obrázek 17" descr="Image result for naložené u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ložené učení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79" w:rsidRDefault="00C60579" w:rsidP="00C60579">
      <w:pPr>
        <w:rPr>
          <w:noProof/>
          <w:lang w:eastAsia="cs-CZ"/>
        </w:rPr>
      </w:pPr>
    </w:p>
    <w:p w:rsidR="003B3FAB" w:rsidRPr="00C60579" w:rsidRDefault="003B3FAB" w:rsidP="00C60579"/>
    <w:sectPr w:rsidR="003B3FAB" w:rsidRPr="00C60579" w:rsidSect="005C22FF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86" w:rsidRDefault="00DE1886" w:rsidP="00DE1886">
      <w:pPr>
        <w:spacing w:after="0" w:line="240" w:lineRule="auto"/>
      </w:pPr>
      <w:r>
        <w:separator/>
      </w:r>
    </w:p>
  </w:endnote>
  <w:endnote w:type="continuationSeparator" w:id="0">
    <w:p w:rsidR="00DE1886" w:rsidRDefault="00DE1886" w:rsidP="00DE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320604"/>
      <w:docPartObj>
        <w:docPartGallery w:val="Page Numbers (Bottom of Page)"/>
        <w:docPartUnique/>
      </w:docPartObj>
    </w:sdtPr>
    <w:sdtEndPr/>
    <w:sdtContent>
      <w:p w:rsidR="00DE1886" w:rsidRDefault="00DE18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8BC">
          <w:rPr>
            <w:noProof/>
          </w:rPr>
          <w:t>5</w:t>
        </w:r>
        <w:r>
          <w:fldChar w:fldCharType="end"/>
        </w:r>
      </w:p>
    </w:sdtContent>
  </w:sdt>
  <w:p w:rsidR="00DE1886" w:rsidRDefault="00DE18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86" w:rsidRDefault="00DE1886" w:rsidP="00DE1886">
      <w:pPr>
        <w:spacing w:after="0" w:line="240" w:lineRule="auto"/>
      </w:pPr>
      <w:r>
        <w:separator/>
      </w:r>
    </w:p>
  </w:footnote>
  <w:footnote w:type="continuationSeparator" w:id="0">
    <w:p w:rsidR="00DE1886" w:rsidRDefault="00DE1886" w:rsidP="00DE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86" w:rsidRDefault="008B330B" w:rsidP="00DE1886">
    <w:pPr>
      <w:rPr>
        <w:sz w:val="28"/>
        <w:szCs w:val="28"/>
      </w:rPr>
    </w:pPr>
    <w:r>
      <w:t>Samostudium</w:t>
    </w:r>
    <w:r w:rsidR="00DE1886">
      <w:t xml:space="preserve"> </w:t>
    </w:r>
    <w:r w:rsidR="00DE1886">
      <w:tab/>
      <w:t xml:space="preserve"> </w:t>
    </w:r>
    <w:r w:rsidR="005548D4">
      <w:rPr>
        <w:sz w:val="28"/>
        <w:szCs w:val="28"/>
      </w:rPr>
      <w:t>Matematika  6. A</w:t>
    </w:r>
    <w:r w:rsidR="003C080A">
      <w:rPr>
        <w:sz w:val="28"/>
        <w:szCs w:val="28"/>
      </w:rPr>
      <w:t>, 16. 3. – 20</w:t>
    </w:r>
    <w:r w:rsidR="00A84101">
      <w:rPr>
        <w:sz w:val="28"/>
        <w:szCs w:val="28"/>
      </w:rPr>
      <w:t>. 3. 2020</w:t>
    </w:r>
  </w:p>
  <w:p w:rsidR="00DE1886" w:rsidRDefault="00DE1886">
    <w:pPr>
      <w:pStyle w:val="Zhlav"/>
    </w:pPr>
  </w:p>
  <w:p w:rsidR="00DE1886" w:rsidRDefault="00DE18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11104B13"/>
    <w:multiLevelType w:val="hybridMultilevel"/>
    <w:tmpl w:val="233C2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54913"/>
    <w:multiLevelType w:val="hybridMultilevel"/>
    <w:tmpl w:val="737E303C"/>
    <w:lvl w:ilvl="0" w:tplc="E76469F6">
      <w:start w:val="6"/>
      <w:numFmt w:val="bullet"/>
      <w:lvlText w:val="-"/>
      <w:lvlJc w:val="left"/>
      <w:pPr>
        <w:ind w:left="45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3">
    <w:nsid w:val="6EF8796C"/>
    <w:multiLevelType w:val="hybridMultilevel"/>
    <w:tmpl w:val="FEBAD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55240"/>
    <w:multiLevelType w:val="hybridMultilevel"/>
    <w:tmpl w:val="6C6E1AA6"/>
    <w:lvl w:ilvl="0" w:tplc="53181900">
      <w:start w:val="6"/>
      <w:numFmt w:val="bullet"/>
      <w:lvlText w:val="-"/>
      <w:lvlJc w:val="left"/>
      <w:pPr>
        <w:ind w:left="45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15"/>
    <w:rsid w:val="00011E5D"/>
    <w:rsid w:val="00101A85"/>
    <w:rsid w:val="00151C7B"/>
    <w:rsid w:val="003B3FAB"/>
    <w:rsid w:val="003B5FC0"/>
    <w:rsid w:val="003C080A"/>
    <w:rsid w:val="003D4E47"/>
    <w:rsid w:val="00524760"/>
    <w:rsid w:val="005548D4"/>
    <w:rsid w:val="00587EEB"/>
    <w:rsid w:val="005C22FF"/>
    <w:rsid w:val="00611DF5"/>
    <w:rsid w:val="0073668A"/>
    <w:rsid w:val="007C469D"/>
    <w:rsid w:val="007D1C06"/>
    <w:rsid w:val="008B330B"/>
    <w:rsid w:val="00A84101"/>
    <w:rsid w:val="00AF4758"/>
    <w:rsid w:val="00B27326"/>
    <w:rsid w:val="00BB1954"/>
    <w:rsid w:val="00C238BC"/>
    <w:rsid w:val="00C40BDA"/>
    <w:rsid w:val="00C60579"/>
    <w:rsid w:val="00CB0776"/>
    <w:rsid w:val="00CC0FA3"/>
    <w:rsid w:val="00CE0C6A"/>
    <w:rsid w:val="00D63782"/>
    <w:rsid w:val="00D900C8"/>
    <w:rsid w:val="00DE1886"/>
    <w:rsid w:val="00DF2415"/>
    <w:rsid w:val="00F3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41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24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886"/>
  </w:style>
  <w:style w:type="paragraph" w:styleId="Zpat">
    <w:name w:val="footer"/>
    <w:basedOn w:val="Normln"/>
    <w:link w:val="ZpatChar"/>
    <w:uiPriority w:val="99"/>
    <w:unhideWhenUsed/>
    <w:rsid w:val="00DE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886"/>
  </w:style>
  <w:style w:type="paragraph" w:styleId="Textbubliny">
    <w:name w:val="Balloon Text"/>
    <w:basedOn w:val="Normln"/>
    <w:link w:val="TextbublinyChar"/>
    <w:uiPriority w:val="99"/>
    <w:semiHidden/>
    <w:unhideWhenUsed/>
    <w:rsid w:val="00DE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8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330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B3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41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24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886"/>
  </w:style>
  <w:style w:type="paragraph" w:styleId="Zpat">
    <w:name w:val="footer"/>
    <w:basedOn w:val="Normln"/>
    <w:link w:val="ZpatChar"/>
    <w:uiPriority w:val="99"/>
    <w:unhideWhenUsed/>
    <w:rsid w:val="00DE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886"/>
  </w:style>
  <w:style w:type="paragraph" w:styleId="Textbubliny">
    <w:name w:val="Balloon Text"/>
    <w:basedOn w:val="Normln"/>
    <w:link w:val="TextbublinyChar"/>
    <w:uiPriority w:val="99"/>
    <w:semiHidden/>
    <w:unhideWhenUsed/>
    <w:rsid w:val="00DE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8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330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B3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ivkova@zsstjicin.cz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ld.zsdobrichovice.cz/ukoly/matika/testy/testy.php?go=m6_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iklady.com/cs/index.php/mnoziny-a-ciselne-obory/delitelnost-prirozenych-cis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mimematiku.cz/logicke_uloh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4dBCk-lAb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809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14</cp:revision>
  <dcterms:created xsi:type="dcterms:W3CDTF">2020-03-09T20:05:00Z</dcterms:created>
  <dcterms:modified xsi:type="dcterms:W3CDTF">2020-03-19T23:57:00Z</dcterms:modified>
</cp:coreProperties>
</file>